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5"/>
        <w:tblW w:w="9894" w:type="dxa"/>
        <w:tblLayout w:type="fixed"/>
        <w:tblLook w:val="0000"/>
      </w:tblPr>
      <w:tblGrid>
        <w:gridCol w:w="1526"/>
        <w:gridCol w:w="3402"/>
        <w:gridCol w:w="997"/>
        <w:gridCol w:w="3969"/>
      </w:tblGrid>
      <w:tr w:rsidR="00A835C4" w:rsidRPr="009A3E7A" w:rsidTr="00CF1E49">
        <w:trPr>
          <w:trHeight w:val="704"/>
        </w:trPr>
        <w:tc>
          <w:tcPr>
            <w:tcW w:w="4928" w:type="dxa"/>
            <w:gridSpan w:val="2"/>
            <w:vMerge w:val="restart"/>
          </w:tcPr>
          <w:p w:rsidR="004D1333" w:rsidRPr="009A3E7A" w:rsidRDefault="002E2A5E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:lang w:eastAsia="el-GR" w:bidi="ar-SA"/>
              </w:rPr>
              <w:drawing>
                <wp:inline distT="0" distB="0" distL="0" distR="0">
                  <wp:extent cx="474453" cy="460376"/>
                  <wp:effectExtent l="19050" t="0" r="1797" b="0"/>
                  <wp:docPr id="2" name="Picture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43" cy="46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ΕΛΛΗΝΙΚΗ ΔΗΜΟΚΡΑΤΙΑ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 xml:space="preserve">ΥΠΟΥΡΓΕΙΟ ΠΑΙΔΕΙΑΣ </w:t>
            </w:r>
            <w:r w:rsidR="00656FA2"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 xml:space="preserve">ΕΡΕΥΝΑΣ </w:t>
            </w: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ΚΑΙ ΘΡΗΣΚΕΥΜΑΤΩΝ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---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ΠΕΡΙΦΕΡΕΙΑΚΗ Δ/ΝΣΗ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Α/ΘΜΙΑΣ &amp; Β/ΘΜΙΑΣ ΕΚΠ/ΣΗΣ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ΚΕΝΤΡΙΚΗΣ ΜΑΚΕΔΟΝΙΑΣ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-----</w:t>
            </w:r>
          </w:p>
          <w:p w:rsidR="00A835C4" w:rsidRPr="009A3E7A" w:rsidRDefault="004D1333" w:rsidP="00CF6D74">
            <w:pPr>
              <w:tabs>
                <w:tab w:val="left" w:pos="4111"/>
              </w:tabs>
              <w:spacing w:line="276" w:lineRule="auto"/>
              <w:ind w:right="459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ΚΕΝΤΡΟ ΠΕΡΙΒΑΛΛΟΝΤΙΚΗΣ ΕΚΠΑΙΔΕΥΣΗΣ ΕΛΕΥΘΕΡΙΟΥ ΚΟΡΔΕΛΙΟΥ &amp; ΒΕΡΤΙΣΚΟΥ</w:t>
            </w:r>
          </w:p>
        </w:tc>
        <w:tc>
          <w:tcPr>
            <w:tcW w:w="4966" w:type="dxa"/>
            <w:gridSpan w:val="2"/>
          </w:tcPr>
          <w:p w:rsidR="00A835C4" w:rsidRPr="009A3E7A" w:rsidRDefault="002E2A5E" w:rsidP="00CF6D74">
            <w:pPr>
              <w:spacing w:line="276" w:lineRule="auto"/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l-GR" w:bidi="ar-SA"/>
              </w:rPr>
              <w:drawing>
                <wp:inline distT="0" distB="0" distL="0" distR="0">
                  <wp:extent cx="1155700" cy="1328420"/>
                  <wp:effectExtent l="0" t="0" r="635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5C4" w:rsidRPr="0075078B" w:rsidRDefault="00A835C4" w:rsidP="00CF6D74">
            <w:pPr>
              <w:spacing w:line="276" w:lineRule="auto"/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 w:rsidRPr="00401AB7"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AA52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27907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F7355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D20E83" w:rsidRPr="00401A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401AB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C21C2C" w:rsidRPr="00401AB7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B37930" w:rsidRPr="007507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A52C4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A835C4" w:rsidRPr="003F0FB5" w:rsidRDefault="00A835C4" w:rsidP="003F0FB5">
            <w:pPr>
              <w:spacing w:line="276" w:lineRule="auto"/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01AB7">
              <w:rPr>
                <w:rFonts w:ascii="Calibri" w:hAnsi="Calibri" w:cs="Calibri"/>
                <w:b/>
                <w:sz w:val="22"/>
                <w:szCs w:val="22"/>
              </w:rPr>
              <w:t xml:space="preserve">Αριθμ. </w:t>
            </w:r>
            <w:proofErr w:type="spellStart"/>
            <w:r w:rsidRPr="00401AB7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401AB7">
              <w:rPr>
                <w:rFonts w:ascii="Calibri" w:hAnsi="Calibri" w:cs="Calibri"/>
                <w:b/>
                <w:sz w:val="22"/>
                <w:szCs w:val="22"/>
              </w:rPr>
              <w:t xml:space="preserve">.:  </w:t>
            </w:r>
            <w:r w:rsidR="003F0F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</w:t>
            </w:r>
          </w:p>
        </w:tc>
      </w:tr>
      <w:tr w:rsidR="00A835C4" w:rsidRPr="009A3E7A" w:rsidTr="00CF1E49">
        <w:trPr>
          <w:trHeight w:val="1367"/>
        </w:trPr>
        <w:tc>
          <w:tcPr>
            <w:tcW w:w="4928" w:type="dxa"/>
            <w:gridSpan w:val="2"/>
            <w:vMerge/>
          </w:tcPr>
          <w:p w:rsidR="00A835C4" w:rsidRPr="009A3E7A" w:rsidRDefault="00A835C4" w:rsidP="00CF6D74">
            <w:pPr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835C4" w:rsidRPr="009A3E7A" w:rsidRDefault="00A835C4" w:rsidP="00CF6D74">
            <w:pPr>
              <w:spacing w:line="276" w:lineRule="auto"/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35C4" w:rsidRPr="009A3E7A" w:rsidRDefault="00A835C4" w:rsidP="00CF6D74">
            <w:pPr>
              <w:spacing w:line="276" w:lineRule="auto"/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A3E7A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612ABB" w:rsidRDefault="00612ABB" w:rsidP="00CF6D74">
            <w:pPr>
              <w:spacing w:line="276" w:lineRule="auto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1E88" w:rsidRPr="00E91E88" w:rsidRDefault="00E91E88" w:rsidP="00CF6D74">
            <w:pPr>
              <w:spacing w:line="276" w:lineRule="auto"/>
              <w:ind w:right="-108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A835C4" w:rsidRPr="009A3E7A" w:rsidRDefault="004D5120" w:rsidP="00165FF0">
            <w:pPr>
              <w:spacing w:line="276" w:lineRule="auto"/>
              <w:ind w:left="34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165FF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vMerge w:val="restart"/>
          </w:tcPr>
          <w:p w:rsidR="00A835C4" w:rsidRPr="009A3E7A" w:rsidRDefault="00A835C4" w:rsidP="00CF6D74">
            <w:pPr>
              <w:spacing w:line="276" w:lineRule="auto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  <w:p w:rsidR="00A03496" w:rsidRDefault="00A03496" w:rsidP="00D459A7">
            <w:pPr>
              <w:pStyle w:val="a8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171" w:hanging="219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 xml:space="preserve">Πίνακα αποδεκτών </w:t>
            </w:r>
          </w:p>
          <w:p w:rsidR="00612ABB" w:rsidRPr="00D459A7" w:rsidRDefault="00A03496" w:rsidP="00A03496">
            <w:pPr>
              <w:pStyle w:val="a8"/>
              <w:widowControl/>
              <w:suppressAutoHyphens w:val="0"/>
              <w:spacing w:line="276" w:lineRule="auto"/>
              <w:ind w:left="171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 xml:space="preserve">μέσω των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Υπευθ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 xml:space="preserve">. Π.Ε. / Σ.Δ. </w:t>
            </w:r>
          </w:p>
          <w:p w:rsidR="0075078B" w:rsidRPr="00165FF0" w:rsidRDefault="0075078B" w:rsidP="0075078B">
            <w:pPr>
              <w:spacing w:line="276" w:lineRule="auto"/>
              <w:ind w:left="-108"/>
              <w:rPr>
                <w:rFonts w:ascii="Calibri" w:eastAsia="Times New Roman" w:hAnsi="Calibri" w:cs="Calibri"/>
                <w:kern w:val="0"/>
                <w:sz w:val="16"/>
                <w:szCs w:val="22"/>
                <w:lang w:eastAsia="el-GR" w:bidi="ar-SA"/>
              </w:rPr>
            </w:pPr>
          </w:p>
          <w:p w:rsidR="00872B69" w:rsidRPr="00165FF0" w:rsidRDefault="004D5120" w:rsidP="00165FF0">
            <w:pPr>
              <w:pStyle w:val="a8"/>
              <w:numPr>
                <w:ilvl w:val="0"/>
                <w:numId w:val="12"/>
              </w:numPr>
              <w:spacing w:line="276" w:lineRule="auto"/>
              <w:ind w:left="171" w:hanging="219"/>
              <w:rPr>
                <w:rFonts w:ascii="Calibri" w:hAnsi="Calibri" w:cs="Calibri"/>
                <w:sz w:val="22"/>
                <w:szCs w:val="22"/>
              </w:rPr>
            </w:pPr>
            <w:r w:rsidRPr="00165FF0">
              <w:rPr>
                <w:rFonts w:ascii="Calibri" w:hAnsi="Calibri" w:cs="Calibri"/>
                <w:sz w:val="22"/>
                <w:szCs w:val="22"/>
              </w:rPr>
              <w:t>Περιφερειακή Δ/νση Α/θμιας &amp; Β/θμιας Εκπαίδευσης Κ. Μακεδονίας</w:t>
            </w:r>
          </w:p>
          <w:p w:rsidR="009E5D1B" w:rsidRPr="00165FF0" w:rsidRDefault="005C5A8E" w:rsidP="00165FF0">
            <w:pPr>
              <w:pStyle w:val="a8"/>
              <w:numPr>
                <w:ilvl w:val="0"/>
                <w:numId w:val="12"/>
              </w:numPr>
              <w:spacing w:line="276" w:lineRule="auto"/>
              <w:ind w:left="171" w:hanging="219"/>
              <w:rPr>
                <w:rFonts w:ascii="Calibri" w:hAnsi="Calibri" w:cs="Calibri"/>
                <w:sz w:val="22"/>
                <w:szCs w:val="22"/>
              </w:rPr>
            </w:pPr>
            <w:r w:rsidRPr="00165FF0">
              <w:rPr>
                <w:rFonts w:ascii="Calibri" w:hAnsi="Calibri" w:cs="Calibri"/>
                <w:sz w:val="22"/>
                <w:szCs w:val="22"/>
              </w:rPr>
              <w:t xml:space="preserve">ΚΠΕ </w:t>
            </w:r>
            <w:r w:rsidR="00AA52C4" w:rsidRPr="00165FF0">
              <w:rPr>
                <w:rFonts w:ascii="Calibri" w:hAnsi="Calibri" w:cs="Calibri"/>
                <w:sz w:val="22"/>
                <w:szCs w:val="22"/>
              </w:rPr>
              <w:t>Δραπετσώνας</w:t>
            </w:r>
          </w:p>
        </w:tc>
      </w:tr>
      <w:tr w:rsidR="00A835C4" w:rsidRPr="009A3E7A" w:rsidTr="00CF1E49">
        <w:trPr>
          <w:trHeight w:val="180"/>
        </w:trPr>
        <w:tc>
          <w:tcPr>
            <w:tcW w:w="1526" w:type="dxa"/>
          </w:tcPr>
          <w:p w:rsidR="00A835C4" w:rsidRPr="009A3E7A" w:rsidRDefault="00A835C4" w:rsidP="00CF6D74">
            <w:pPr>
              <w:spacing w:line="276" w:lineRule="auto"/>
              <w:ind w:right="-108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A3E7A">
              <w:rPr>
                <w:rFonts w:ascii="Calibri" w:hAnsi="Calibri" w:cs="Calibri"/>
                <w:b/>
                <w:sz w:val="22"/>
                <w:szCs w:val="22"/>
              </w:rPr>
              <w:t>Πληροφορίες :</w:t>
            </w:r>
          </w:p>
        </w:tc>
        <w:tc>
          <w:tcPr>
            <w:tcW w:w="3402" w:type="dxa"/>
          </w:tcPr>
          <w:p w:rsidR="00A835C4" w:rsidRPr="009A3E7A" w:rsidRDefault="009E2A59" w:rsidP="00AA52C4">
            <w:pPr>
              <w:spacing w:line="276" w:lineRule="auto"/>
              <w:ind w:left="-6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Γ. </w:t>
            </w:r>
            <w:r w:rsidR="00AA52C4">
              <w:rPr>
                <w:rFonts w:ascii="Calibri" w:hAnsi="Calibri" w:cs="Calibri"/>
                <w:b/>
                <w:noProof/>
                <w:sz w:val="22"/>
                <w:szCs w:val="22"/>
              </w:rPr>
              <w:t>Υφαντής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Merge/>
          </w:tcPr>
          <w:p w:rsidR="00A835C4" w:rsidRPr="009A3E7A" w:rsidRDefault="00A835C4" w:rsidP="00CF6D74">
            <w:pPr>
              <w:tabs>
                <w:tab w:val="left" w:pos="1500"/>
              </w:tabs>
              <w:spacing w:line="276" w:lineRule="auto"/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835C4" w:rsidRPr="009A3E7A" w:rsidRDefault="00A835C4" w:rsidP="00CF6D74">
            <w:pPr>
              <w:tabs>
                <w:tab w:val="left" w:pos="1500"/>
              </w:tabs>
              <w:spacing w:line="276" w:lineRule="auto"/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35C4" w:rsidRPr="009A3E7A" w:rsidTr="00CF1E49">
        <w:trPr>
          <w:trHeight w:val="240"/>
        </w:trPr>
        <w:tc>
          <w:tcPr>
            <w:tcW w:w="1526" w:type="dxa"/>
          </w:tcPr>
          <w:p w:rsidR="00A835C4" w:rsidRPr="009A3E7A" w:rsidRDefault="00A835C4" w:rsidP="00CF6D74">
            <w:pPr>
              <w:spacing w:line="276" w:lineRule="auto"/>
              <w:ind w:right="-108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A3E7A">
              <w:rPr>
                <w:rFonts w:ascii="Calibri" w:hAnsi="Calibri" w:cs="Calibri"/>
                <w:b/>
                <w:sz w:val="22"/>
                <w:szCs w:val="22"/>
              </w:rPr>
              <w:t xml:space="preserve">Τηλ. - </w:t>
            </w:r>
            <w:r w:rsidRPr="009A3E7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 w:rsidRPr="009A3E7A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</w:tcPr>
          <w:p w:rsidR="00A835C4" w:rsidRPr="009A3E7A" w:rsidRDefault="00A835C4" w:rsidP="00CF6D74">
            <w:pPr>
              <w:spacing w:line="276" w:lineRule="auto"/>
              <w:ind w:left="-6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A3E7A">
              <w:rPr>
                <w:rFonts w:ascii="Calibri" w:hAnsi="Calibri" w:cs="Calibri"/>
                <w:b/>
                <w:sz w:val="22"/>
                <w:szCs w:val="22"/>
              </w:rPr>
              <w:t>2310707150</w:t>
            </w:r>
            <w:r w:rsidR="008B464A" w:rsidRPr="009A3E7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9A3E7A">
              <w:rPr>
                <w:rFonts w:ascii="Calibri" w:hAnsi="Calibri" w:cs="Calibri"/>
                <w:b/>
                <w:sz w:val="22"/>
                <w:szCs w:val="22"/>
              </w:rPr>
              <w:t xml:space="preserve"> 2310757130</w:t>
            </w:r>
          </w:p>
        </w:tc>
        <w:tc>
          <w:tcPr>
            <w:tcW w:w="997" w:type="dxa"/>
            <w:vMerge/>
          </w:tcPr>
          <w:p w:rsidR="00A835C4" w:rsidRPr="009A3E7A" w:rsidRDefault="00A835C4" w:rsidP="00CF6D74">
            <w:pPr>
              <w:tabs>
                <w:tab w:val="left" w:pos="1500"/>
              </w:tabs>
              <w:spacing w:line="276" w:lineRule="auto"/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835C4" w:rsidRPr="009A3E7A" w:rsidRDefault="00A835C4" w:rsidP="00CF6D74">
            <w:pPr>
              <w:tabs>
                <w:tab w:val="left" w:pos="1500"/>
              </w:tabs>
              <w:spacing w:line="276" w:lineRule="auto"/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C5A8E" w:rsidRDefault="005C5A8E" w:rsidP="007A3687">
      <w:pPr>
        <w:spacing w:line="276" w:lineRule="auto"/>
        <w:ind w:left="840" w:hanging="840"/>
        <w:jc w:val="both"/>
        <w:rPr>
          <w:rFonts w:ascii="Calibri" w:hAnsi="Calibri" w:cs="Calibri"/>
          <w:b/>
        </w:rPr>
      </w:pPr>
    </w:p>
    <w:p w:rsidR="000F52C9" w:rsidRDefault="00A835C4" w:rsidP="007A3687">
      <w:pPr>
        <w:spacing w:line="276" w:lineRule="auto"/>
        <w:ind w:left="840" w:hanging="840"/>
        <w:jc w:val="both"/>
        <w:rPr>
          <w:rFonts w:ascii="Calibri" w:hAnsi="Calibri" w:cs="Calibri"/>
          <w:b/>
        </w:rPr>
      </w:pPr>
      <w:r w:rsidRPr="00FE4A86">
        <w:rPr>
          <w:rFonts w:ascii="Calibri" w:hAnsi="Calibri" w:cs="Calibri"/>
          <w:b/>
        </w:rPr>
        <w:t xml:space="preserve">ΘΕΜΑ: </w:t>
      </w:r>
      <w:r w:rsidRPr="00FE4A86">
        <w:rPr>
          <w:rFonts w:ascii="Calibri" w:hAnsi="Calibri" w:cs="Calibri"/>
          <w:b/>
        </w:rPr>
        <w:tab/>
      </w:r>
      <w:r w:rsidR="00C8624F" w:rsidRPr="00FE4A86">
        <w:rPr>
          <w:rFonts w:ascii="Calibri" w:hAnsi="Calibri" w:cs="Calibri"/>
          <w:b/>
        </w:rPr>
        <w:t xml:space="preserve"> </w:t>
      </w:r>
      <w:r w:rsidR="0075078B" w:rsidRPr="0075078B">
        <w:rPr>
          <w:rFonts w:ascii="Calibri" w:hAnsi="Calibri" w:cs="Calibri"/>
          <w:b/>
        </w:rPr>
        <w:t xml:space="preserve">Πρόσκληση συμμετοχής σε επιμορφωτικό σεμινάριο με θέμα </w:t>
      </w:r>
      <w:r w:rsidR="007A3687" w:rsidRPr="003A1FDF">
        <w:rPr>
          <w:rFonts w:ascii="Calibri" w:hAnsi="Calibri" w:cs="Calibri"/>
          <w:b/>
        </w:rPr>
        <w:t>«</w:t>
      </w:r>
      <w:r w:rsidR="00AA52C4">
        <w:rPr>
          <w:rFonts w:ascii="Calibri" w:hAnsi="Calibri" w:cs="Calibri"/>
          <w:b/>
        </w:rPr>
        <w:t>Η βιώσιμη πόλη στην εκπαιδευτική πράξη</w:t>
      </w:r>
      <w:r w:rsidR="007A3687" w:rsidRPr="003A1FDF">
        <w:rPr>
          <w:rFonts w:ascii="Calibri" w:hAnsi="Calibri" w:cs="Calibri"/>
          <w:b/>
        </w:rPr>
        <w:t>»</w:t>
      </w:r>
    </w:p>
    <w:p w:rsidR="007A3687" w:rsidRPr="00FE4A86" w:rsidRDefault="007A3687" w:rsidP="007A3687">
      <w:pPr>
        <w:spacing w:line="276" w:lineRule="auto"/>
        <w:ind w:left="840" w:hanging="840"/>
        <w:jc w:val="both"/>
        <w:rPr>
          <w:rFonts w:ascii="Calibri" w:eastAsia="Times New Roman" w:hAnsi="Calibri" w:cs="Calibri"/>
          <w:kern w:val="0"/>
          <w:lang w:eastAsia="el-GR" w:bidi="ar-SA"/>
        </w:rPr>
      </w:pPr>
    </w:p>
    <w:p w:rsidR="007A3687" w:rsidRPr="008B49EC" w:rsidRDefault="007A3687" w:rsidP="007A3687">
      <w:pPr>
        <w:spacing w:after="120" w:line="276" w:lineRule="auto"/>
        <w:jc w:val="both"/>
        <w:rPr>
          <w:rFonts w:ascii="Calibri" w:eastAsia="Times New Roman" w:hAnsi="Calibri" w:cs="Calibri"/>
          <w:kern w:val="0"/>
          <w:lang w:eastAsia="el-GR" w:bidi="ar-SA"/>
        </w:rPr>
      </w:pPr>
      <w:r w:rsidRPr="00FE4A86">
        <w:rPr>
          <w:rFonts w:ascii="Calibri" w:eastAsia="Times New Roman" w:hAnsi="Calibri" w:cs="Calibri"/>
          <w:kern w:val="0"/>
          <w:lang w:eastAsia="el-GR" w:bidi="ar-SA"/>
        </w:rPr>
        <w:t>Τ</w:t>
      </w:r>
      <w:r w:rsidR="00E91E88">
        <w:rPr>
          <w:rFonts w:ascii="Calibri" w:eastAsia="Times New Roman" w:hAnsi="Calibri" w:cs="Calibri"/>
          <w:kern w:val="0"/>
          <w:lang w:eastAsia="el-GR" w:bidi="ar-SA"/>
        </w:rPr>
        <w:t>ο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Pr="00E24EC1">
        <w:rPr>
          <w:rFonts w:ascii="Calibri" w:eastAsia="Times New Roman" w:hAnsi="Calibri" w:cs="Calibri"/>
          <w:b/>
          <w:kern w:val="0"/>
          <w:lang w:eastAsia="el-GR" w:bidi="ar-SA"/>
        </w:rPr>
        <w:t>ΚΠΕ Ελευθερίου Κορδελιού και Βερτίσκου</w:t>
      </w:r>
      <w:r w:rsidR="0075078B">
        <w:rPr>
          <w:rFonts w:ascii="Calibri" w:eastAsia="Times New Roman" w:hAnsi="Calibri" w:cs="Calibri"/>
          <w:kern w:val="0"/>
          <w:lang w:eastAsia="el-GR" w:bidi="ar-SA"/>
        </w:rPr>
        <w:t xml:space="preserve"> και </w:t>
      </w:r>
      <w:r w:rsidR="00E91E88">
        <w:rPr>
          <w:rFonts w:ascii="Calibri" w:eastAsia="Times New Roman" w:hAnsi="Calibri" w:cs="Calibri"/>
          <w:kern w:val="0"/>
          <w:lang w:eastAsia="el-GR" w:bidi="ar-SA"/>
        </w:rPr>
        <w:t xml:space="preserve">το </w:t>
      </w:r>
      <w:r w:rsidR="0075078B" w:rsidRPr="00E24EC1">
        <w:rPr>
          <w:rFonts w:ascii="Calibri" w:eastAsia="Times New Roman" w:hAnsi="Calibri" w:cs="Calibri"/>
          <w:b/>
          <w:kern w:val="0"/>
          <w:lang w:eastAsia="el-GR" w:bidi="ar-SA"/>
        </w:rPr>
        <w:t xml:space="preserve">ΚΠΕ </w:t>
      </w:r>
      <w:r w:rsidR="00AA52C4">
        <w:rPr>
          <w:rFonts w:ascii="Calibri" w:eastAsia="Times New Roman" w:hAnsi="Calibri" w:cs="Calibri"/>
          <w:b/>
          <w:kern w:val="0"/>
          <w:lang w:eastAsia="el-GR" w:bidi="ar-SA"/>
        </w:rPr>
        <w:t>Δραπετσώνας</w:t>
      </w:r>
      <w:r w:rsidR="0075078B">
        <w:rPr>
          <w:rFonts w:ascii="Calibri" w:eastAsia="Times New Roman" w:hAnsi="Calibri" w:cs="Calibri"/>
          <w:kern w:val="0"/>
          <w:lang w:eastAsia="el-GR" w:bidi="ar-SA"/>
        </w:rPr>
        <w:t xml:space="preserve">, 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 xml:space="preserve">στο πλαίσιο της </w:t>
      </w:r>
      <w:r w:rsidRPr="00FE4A86">
        <w:rPr>
          <w:rFonts w:ascii="Calibri" w:eastAsia="Times New Roman" w:hAnsi="Calibri" w:cs="Calibri"/>
          <w:color w:val="000000"/>
          <w:kern w:val="0"/>
          <w:lang w:eastAsia="el-GR" w:bidi="ar-SA"/>
        </w:rPr>
        <w:t>πράξης «Κέντρα Περιβαλλοντικής Εκπαίδευσης (ΚΠΕ) - Περιβαλλοντική Εκπαίδευση» του επιχειρησιακού προγράμματος «Ανάπτυξη Ανθρώπινου Δυναμικού</w:t>
      </w:r>
      <w:r w:rsidR="00993711" w:rsidRPr="00993711">
        <w:rPr>
          <w:rFonts w:ascii="Calibri" w:eastAsia="Times New Roman" w:hAnsi="Calibri" w:cs="Calibri"/>
          <w:color w:val="000000"/>
          <w:kern w:val="0"/>
          <w:lang w:eastAsia="el-GR" w:bidi="ar-SA"/>
        </w:rPr>
        <w:t>,</w:t>
      </w:r>
      <w:bookmarkStart w:id="0" w:name="_GoBack"/>
      <w:bookmarkEnd w:id="0"/>
      <w:r w:rsidRPr="00FE4A86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Pr="00BB2997">
        <w:rPr>
          <w:rFonts w:ascii="Calibri" w:eastAsia="Times New Roman" w:hAnsi="Calibri" w:cs="Calibri"/>
          <w:kern w:val="0"/>
          <w:lang w:eastAsia="el-GR" w:bidi="ar-SA"/>
        </w:rPr>
        <w:t>Εκπαίδευση</w:t>
      </w:r>
      <w:r w:rsidRPr="000E7333">
        <w:rPr>
          <w:rFonts w:ascii="Calibri" w:eastAsia="Times New Roman" w:hAnsi="Calibri" w:cs="Calibri"/>
          <w:color w:val="FF0000"/>
          <w:kern w:val="0"/>
          <w:lang w:eastAsia="el-GR" w:bidi="ar-SA"/>
        </w:rPr>
        <w:t xml:space="preserve"> </w:t>
      </w:r>
      <w:r w:rsidR="000F1481">
        <w:rPr>
          <w:rFonts w:ascii="Calibri" w:eastAsia="Times New Roman" w:hAnsi="Calibri" w:cs="Calibri"/>
          <w:color w:val="000000"/>
          <w:kern w:val="0"/>
          <w:lang w:eastAsia="el-GR" w:bidi="ar-SA"/>
        </w:rPr>
        <w:t>και Δια Βίου Μάθηση 2014-2020»</w:t>
      </w:r>
      <w:r w:rsidRPr="00FE4A86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="0075078B" w:rsidRPr="00474E2E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και σε συνεργασία με 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>τους/τις</w:t>
      </w:r>
      <w:r w:rsidR="0075078B" w:rsidRPr="00474E2E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Υπεύθυνους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>/ες</w:t>
      </w:r>
      <w:r w:rsidR="0075078B" w:rsidRPr="00474E2E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Περιβαλλοντικής Εκπαίδευσης 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>των Δ/</w:t>
      </w:r>
      <w:proofErr w:type="spellStart"/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>νσεων</w:t>
      </w:r>
      <w:proofErr w:type="spellEnd"/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Πρωτοβάθμιας 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Εκπαίδευσης Α΄ Αθήνας, Β΄ Αθήνας 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>και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Δυτικής Αττικής και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Δευτεροβάθμιας 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>Ε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κπαίδευσης </w:t>
      </w:r>
      <w:r w:rsid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Β΄ Αθήνας 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>και Δ</w:t>
      </w:r>
      <w:r w:rsid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>΄</w:t>
      </w:r>
      <w:r w:rsidR="008B49EC" w:rsidRP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Αθήνας 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>πρόκειται να υλοποιήσ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>ουν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>δι</w:t>
      </w:r>
      <w:r w:rsidR="0075078B">
        <w:rPr>
          <w:rFonts w:ascii="Calibri" w:eastAsia="Times New Roman" w:hAnsi="Calibri" w:cs="Calibri"/>
          <w:kern w:val="0"/>
          <w:lang w:eastAsia="el-GR" w:bidi="ar-SA"/>
        </w:rPr>
        <w:t>ήμερο</w:t>
      </w:r>
      <w:r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Pr="00BB2997">
        <w:rPr>
          <w:rFonts w:ascii="Calibri" w:hAnsi="Calibri" w:cs="Calibri"/>
        </w:rPr>
        <w:t>επιμορφωτικό</w:t>
      </w:r>
      <w:r w:rsidRPr="003A1FDF">
        <w:rPr>
          <w:rFonts w:ascii="Calibri" w:hAnsi="Calibri" w:cs="Calibri"/>
          <w:b/>
        </w:rPr>
        <w:t xml:space="preserve"> </w:t>
      </w:r>
      <w:r>
        <w:rPr>
          <w:rFonts w:ascii="Calibri" w:eastAsia="Times New Roman" w:hAnsi="Calibri" w:cs="Calibri"/>
          <w:kern w:val="0"/>
          <w:lang w:eastAsia="el-GR" w:bidi="ar-SA"/>
        </w:rPr>
        <w:t xml:space="preserve">σεμινάριο 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 xml:space="preserve">με τίτλο </w:t>
      </w:r>
      <w:r w:rsidRPr="008B49EC">
        <w:rPr>
          <w:rFonts w:ascii="Calibri" w:eastAsia="Times New Roman" w:hAnsi="Calibri" w:cs="Calibri"/>
          <w:b/>
          <w:kern w:val="0"/>
          <w:lang w:eastAsia="el-GR" w:bidi="ar-SA"/>
        </w:rPr>
        <w:t>«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Η βιώσιμη πόλη στην εκπαιδευτική πράξη</w:t>
      </w:r>
      <w:r>
        <w:rPr>
          <w:rFonts w:ascii="Calibri" w:hAnsi="Calibri" w:cs="Calibri"/>
          <w:b/>
        </w:rPr>
        <w:t>»</w:t>
      </w:r>
      <w:r w:rsidR="008B49EC">
        <w:rPr>
          <w:rFonts w:ascii="Calibri" w:hAnsi="Calibri" w:cs="Calibri"/>
          <w:b/>
        </w:rPr>
        <w:t xml:space="preserve"> </w:t>
      </w:r>
      <w:r w:rsidR="008B49EC" w:rsidRPr="008B49EC">
        <w:rPr>
          <w:rFonts w:ascii="Calibri" w:hAnsi="Calibri" w:cs="Calibri"/>
        </w:rPr>
        <w:t>στις</w:t>
      </w:r>
      <w:r w:rsidR="008B49EC">
        <w:rPr>
          <w:rFonts w:ascii="Calibri" w:hAnsi="Calibri" w:cs="Calibri"/>
          <w:b/>
        </w:rPr>
        <w:t xml:space="preserve"> 2</w:t>
      </w:r>
      <w:r w:rsidR="00F6185B">
        <w:rPr>
          <w:rFonts w:ascii="Calibri" w:hAnsi="Calibri" w:cs="Calibri"/>
          <w:b/>
        </w:rPr>
        <w:t xml:space="preserve"> - </w:t>
      </w:r>
      <w:r w:rsidR="008B49EC">
        <w:rPr>
          <w:rFonts w:ascii="Calibri" w:hAnsi="Calibri" w:cs="Calibri"/>
          <w:b/>
        </w:rPr>
        <w:t>3 Μαρτίου 2018</w:t>
      </w:r>
      <w:r w:rsidR="0053257F">
        <w:rPr>
          <w:rFonts w:ascii="Calibri" w:hAnsi="Calibri" w:cs="Calibri"/>
          <w:b/>
        </w:rPr>
        <w:t xml:space="preserve">. </w:t>
      </w:r>
      <w:r w:rsidRPr="007F5F4B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="0053257F">
        <w:rPr>
          <w:rFonts w:ascii="Calibri" w:eastAsia="Times New Roman" w:hAnsi="Calibri" w:cs="Calibri"/>
          <w:kern w:val="0"/>
          <w:lang w:eastAsia="el-GR" w:bidi="ar-SA"/>
        </w:rPr>
        <w:t xml:space="preserve">Το σεμινάριο θα υλοποιηθεί 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 xml:space="preserve">την 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Παρασκευή 2 Μαρτίου 16.</w:t>
      </w:r>
      <w:r w:rsidR="00F6185B">
        <w:rPr>
          <w:rFonts w:ascii="Calibri" w:eastAsia="Times New Roman" w:hAnsi="Calibri" w:cs="Calibri"/>
          <w:b/>
          <w:kern w:val="0"/>
          <w:lang w:eastAsia="el-GR" w:bidi="ar-SA"/>
        </w:rPr>
        <w:t>15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-20.</w:t>
      </w:r>
      <w:r w:rsidR="00E91E88">
        <w:rPr>
          <w:rFonts w:ascii="Calibri" w:eastAsia="Times New Roman" w:hAnsi="Calibri" w:cs="Calibri"/>
          <w:b/>
          <w:kern w:val="0"/>
          <w:lang w:eastAsia="el-GR" w:bidi="ar-SA"/>
        </w:rPr>
        <w:t>30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 xml:space="preserve"> </w:t>
      </w:r>
      <w:r w:rsidR="0053257F" w:rsidRPr="008B49EC">
        <w:rPr>
          <w:rFonts w:ascii="Calibri" w:eastAsia="Times New Roman" w:hAnsi="Calibri" w:cs="Calibri"/>
          <w:kern w:val="0"/>
          <w:lang w:eastAsia="el-GR" w:bidi="ar-SA"/>
        </w:rPr>
        <w:t>στ</w:t>
      </w:r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>ο</w:t>
      </w:r>
      <w:r w:rsidR="0053257F" w:rsidRPr="008B49EC">
        <w:rPr>
          <w:rFonts w:ascii="Calibri" w:eastAsia="Times New Roman" w:hAnsi="Calibri" w:cs="Calibri"/>
          <w:b/>
          <w:kern w:val="0"/>
          <w:lang w:eastAsia="el-GR" w:bidi="ar-SA"/>
        </w:rPr>
        <w:t xml:space="preserve"> 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70</w:t>
      </w:r>
      <w:r w:rsidR="008B49EC" w:rsidRPr="008B49EC">
        <w:rPr>
          <w:rFonts w:ascii="Calibri" w:eastAsia="Times New Roman" w:hAnsi="Calibri" w:cs="Calibri"/>
          <w:b/>
          <w:kern w:val="0"/>
          <w:vertAlign w:val="superscript"/>
          <w:lang w:eastAsia="el-GR" w:bidi="ar-SA"/>
        </w:rPr>
        <w:t>ο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 xml:space="preserve"> Δημοτικό Σχολείο Αθ</w:t>
      </w:r>
      <w:r w:rsidR="008B49EC">
        <w:rPr>
          <w:rFonts w:ascii="Calibri" w:eastAsia="Times New Roman" w:hAnsi="Calibri" w:cs="Calibri"/>
          <w:b/>
          <w:kern w:val="0"/>
          <w:lang w:eastAsia="el-GR" w:bidi="ar-SA"/>
        </w:rPr>
        <w:t>ηνών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 xml:space="preserve"> (</w:t>
      </w:r>
      <w:proofErr w:type="spellStart"/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>Καλλισπέρη</w:t>
      </w:r>
      <w:proofErr w:type="spellEnd"/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 xml:space="preserve"> 1, Μετρό Ακρόπολη)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 xml:space="preserve"> και το 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Σάββατο 3 Μαρτίου 9.30-18.00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 xml:space="preserve"> στο </w:t>
      </w:r>
      <w:r w:rsidR="0053257F" w:rsidRPr="0053257F">
        <w:rPr>
          <w:rFonts w:ascii="Calibri" w:eastAsia="Times New Roman" w:hAnsi="Calibri" w:cs="Calibri"/>
          <w:b/>
          <w:kern w:val="0"/>
          <w:lang w:eastAsia="el-GR" w:bidi="ar-SA"/>
        </w:rPr>
        <w:t xml:space="preserve">ΚΠΕ </w:t>
      </w:r>
      <w:r w:rsidR="008B49EC">
        <w:rPr>
          <w:rFonts w:ascii="Calibri" w:eastAsia="Times New Roman" w:hAnsi="Calibri" w:cs="Calibri"/>
          <w:b/>
          <w:kern w:val="0"/>
          <w:lang w:eastAsia="el-GR" w:bidi="ar-SA"/>
        </w:rPr>
        <w:t xml:space="preserve">Δραπετσώνας </w:t>
      </w:r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 xml:space="preserve">(Αλ. </w:t>
      </w:r>
      <w:proofErr w:type="spellStart"/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>Παναγούλη</w:t>
      </w:r>
      <w:proofErr w:type="spellEnd"/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 xml:space="preserve"> &amp; Μονεμβασιάς 1, </w:t>
      </w:r>
      <w:r w:rsidR="008B49EC" w:rsidRPr="008B49EC">
        <w:rPr>
          <w:rFonts w:ascii="Calibri" w:eastAsia="Times New Roman" w:hAnsi="Calibri" w:cs="Calibri"/>
          <w:iCs/>
          <w:kern w:val="0"/>
          <w:lang w:eastAsia="el-GR" w:bidi="ar-SA"/>
        </w:rPr>
        <w:t>Δραπετσώνα)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>.</w:t>
      </w:r>
    </w:p>
    <w:p w:rsidR="00F6185B" w:rsidRDefault="00F6185B" w:rsidP="00385F9A">
      <w:pPr>
        <w:widowControl/>
        <w:suppressAutoHyphens w:val="0"/>
        <w:spacing w:after="120" w:line="276" w:lineRule="auto"/>
        <w:jc w:val="both"/>
        <w:outlineLvl w:val="0"/>
      </w:pP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Το σεμινάριο διοργανώνεται στο πλαίσιο του </w:t>
      </w:r>
      <w:r w:rsidRPr="00F6185B">
        <w:rPr>
          <w:rFonts w:ascii="Calibri" w:eastAsia="Times New Roman" w:hAnsi="Calibri" w:cs="Calibri"/>
          <w:b/>
          <w:color w:val="000000"/>
          <w:kern w:val="0"/>
          <w:lang w:eastAsia="el-GR" w:bidi="ar-SA"/>
        </w:rPr>
        <w:t>Εθνικού Θεματικού Δικτύου «Βιώσιμη πόλη: Η πόλη ως πεδίο εκπαίδευσης για την αειφορία»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που συντονίζει το ΚΠΕ Ελευθερίου Κορδελιού &amp; Βερτίσκου 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και αποσκοπεί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σ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>την παιδαγωγική στήριξη των σχολείων της Νότιας Ελλάδας που συμμετέχουν ήδη ή επιθυμούν να ενταχθούν στο δίκτυο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καθώς και στην παρουσίαση του δικτύου σε εκπαιδευτικούς της Αττικής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. Στο σεμινάριο θα αναλυθούν ζητήματα αστικής αειφορίας, θα αναδειχτούν τρόποι αξιοποίησης της πόλης στην εκπαιδευτική διαδικασία, θα παρουσιαστεί η προτεινόμενη παιδαγωγική προσέγγιση του δικτύου και το εκπαιδευτικό υλικό που έχει παραχθεί από το ΚΠΕ Ελευθερίου Κορδελιού &amp; Βερτίσκου, τα σχετικά προγράμματα που υλοποιούν τα ΚΠΕ Ελευσίνας, Δραπετσώνας και Λαυρίου καθώς και τα σχετικά τοπικά δίκτυα που συντονίζουν οι Υπεύθυνοι/ες </w:t>
      </w:r>
      <w:proofErr w:type="spellStart"/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>Π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εριβ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. </w:t>
      </w:r>
      <w:proofErr w:type="spellStart"/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>Ε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κπ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/σης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στην Αττική.</w:t>
      </w:r>
      <w:r>
        <w:t xml:space="preserve"> </w:t>
      </w:r>
    </w:p>
    <w:p w:rsidR="006F4128" w:rsidRDefault="00385F9A" w:rsidP="00385F9A">
      <w:pPr>
        <w:widowControl/>
        <w:suppressAutoHyphens w:val="0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el-GR" w:bidi="ar-SA"/>
        </w:rPr>
      </w:pPr>
      <w:r w:rsidRPr="0075078B">
        <w:rPr>
          <w:rFonts w:ascii="Calibri" w:eastAsia="Times New Roman" w:hAnsi="Calibri" w:cs="Calibri"/>
          <w:kern w:val="0"/>
          <w:lang w:eastAsia="el-GR" w:bidi="ar-SA"/>
        </w:rPr>
        <w:lastRenderedPageBreak/>
        <w:t xml:space="preserve">Το σεμινάριο </w:t>
      </w:r>
      <w:r w:rsidRPr="00E24EC1">
        <w:rPr>
          <w:rFonts w:ascii="Calibri" w:eastAsia="Times New Roman" w:hAnsi="Calibri" w:cs="Calibri"/>
          <w:b/>
          <w:kern w:val="0"/>
          <w:lang w:eastAsia="el-GR" w:bidi="ar-SA"/>
        </w:rPr>
        <w:t xml:space="preserve">απευθύνεται </w:t>
      </w:r>
      <w:r w:rsidR="006F4128" w:rsidRPr="006F4128">
        <w:rPr>
          <w:rFonts w:ascii="Calibri" w:eastAsia="Times New Roman" w:hAnsi="Calibri" w:cs="Calibri"/>
          <w:kern w:val="0"/>
          <w:lang w:eastAsia="el-GR" w:bidi="ar-SA"/>
        </w:rPr>
        <w:t>στους εκπαιδευτικούς των σχολείων της Νότιας Ελλάδας που συμμετέχουν τη σχολική χρονιά 2017-18 στο Εθνικό Δίκτυο «Βιώσιμη πόλη: η πόλη ως πεδίο εκπαίδευσης για την αειφορία» καθώς και σε</w:t>
      </w:r>
      <w:r w:rsidRPr="006F4128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="008B49EC" w:rsidRPr="006F4128">
        <w:rPr>
          <w:rFonts w:ascii="Calibri" w:eastAsia="Times New Roman" w:hAnsi="Calibri" w:cs="Calibri"/>
          <w:kern w:val="0"/>
          <w:lang w:eastAsia="el-GR" w:bidi="ar-SA"/>
        </w:rPr>
        <w:t>6</w:t>
      </w:r>
      <w:r w:rsidRPr="006F4128">
        <w:rPr>
          <w:rFonts w:ascii="Calibri" w:eastAsia="Times New Roman" w:hAnsi="Calibri" w:cs="Calibri"/>
          <w:kern w:val="0"/>
          <w:lang w:eastAsia="el-GR" w:bidi="ar-SA"/>
        </w:rPr>
        <w:t xml:space="preserve">0 εκπαιδευτικούς </w:t>
      </w:r>
      <w:r w:rsidR="006F4128" w:rsidRPr="006F4128">
        <w:rPr>
          <w:rFonts w:ascii="Calibri" w:eastAsia="Times New Roman" w:hAnsi="Calibri" w:cs="Calibri"/>
          <w:kern w:val="0"/>
          <w:lang w:eastAsia="el-GR" w:bidi="ar-SA"/>
        </w:rPr>
        <w:t xml:space="preserve">(12 από κάθε Διεύθυνση) </w:t>
      </w:r>
      <w:r w:rsidRPr="006F4128">
        <w:rPr>
          <w:rFonts w:ascii="Calibri" w:eastAsia="Times New Roman" w:hAnsi="Calibri" w:cs="Calibri"/>
          <w:kern w:val="0"/>
          <w:lang w:eastAsia="el-GR" w:bidi="ar-SA"/>
        </w:rPr>
        <w:t xml:space="preserve">που υπηρετούν σε σχολικές μονάδες των Διευθύνσεων Πρωτοβάθμιας Εκπαίδευσης </w:t>
      </w:r>
      <w:r w:rsidR="006F4128">
        <w:rPr>
          <w:rFonts w:ascii="Calibri" w:eastAsia="Times New Roman" w:hAnsi="Calibri" w:cs="Calibri"/>
          <w:color w:val="000000"/>
          <w:kern w:val="0"/>
          <w:lang w:eastAsia="el-GR" w:bidi="ar-SA"/>
        </w:rPr>
        <w:t>Α΄ Αθήνας, Β΄ Αθήνας και Δυτικής Αττικής και Δευτεροβάθμιας Εκπαίδευσης Β΄ Αθήνας και Δ΄</w:t>
      </w:r>
      <w:r w:rsidR="006F4128" w:rsidRP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="006F4128">
        <w:rPr>
          <w:rFonts w:ascii="Calibri" w:eastAsia="Times New Roman" w:hAnsi="Calibri" w:cs="Calibri"/>
          <w:color w:val="000000"/>
          <w:kern w:val="0"/>
          <w:lang w:eastAsia="el-GR" w:bidi="ar-SA"/>
        </w:rPr>
        <w:t>Αθήνας</w:t>
      </w:r>
      <w:r w:rsidR="007A1F2A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και υλοποιούν ή </w:t>
      </w:r>
      <w:r w:rsidR="007A1F2A" w:rsidRPr="007A1F2A">
        <w:rPr>
          <w:rFonts w:ascii="Calibri" w:eastAsia="Times New Roman" w:hAnsi="Calibri" w:cs="Calibri"/>
          <w:kern w:val="0"/>
          <w:lang w:eastAsia="el-GR" w:bidi="ar-SA"/>
        </w:rPr>
        <w:t>επιθυμούν να υλοποιήσουν Πρόγραμμα Περιβαλλοντικής Εκπαίδευσης με θέμα που σχετίζεται με την πόλη</w:t>
      </w:r>
      <w:r w:rsidR="007A1F2A">
        <w:rPr>
          <w:rFonts w:ascii="Calibri" w:eastAsia="Times New Roman" w:hAnsi="Calibri" w:cs="Calibri"/>
          <w:kern w:val="0"/>
          <w:lang w:eastAsia="el-GR" w:bidi="ar-SA"/>
        </w:rPr>
        <w:t>.</w:t>
      </w:r>
      <w:r w:rsidR="007A1F2A" w:rsidRPr="007A1F2A">
        <w:rPr>
          <w:rFonts w:ascii="Calibri" w:eastAsia="Times New Roman" w:hAnsi="Calibri" w:cs="Calibri"/>
          <w:kern w:val="0"/>
          <w:lang w:eastAsia="el-GR" w:bidi="ar-SA"/>
        </w:rPr>
        <w:t xml:space="preserve"> Στο σεμινάριο μπορούν επίσης να συμμετέχουν μέλη ΚΠΕ και Υπεύθυνοι</w:t>
      </w:r>
      <w:r w:rsidR="007A1F2A">
        <w:rPr>
          <w:rFonts w:ascii="Calibri" w:eastAsia="Times New Roman" w:hAnsi="Calibri" w:cs="Calibri"/>
          <w:kern w:val="0"/>
          <w:lang w:eastAsia="el-GR" w:bidi="ar-SA"/>
        </w:rPr>
        <w:t>/ες</w:t>
      </w:r>
      <w:r w:rsidR="007A1F2A" w:rsidRPr="007A1F2A">
        <w:rPr>
          <w:rFonts w:ascii="Calibri" w:eastAsia="Times New Roman" w:hAnsi="Calibri" w:cs="Calibri"/>
          <w:kern w:val="0"/>
          <w:lang w:eastAsia="el-GR" w:bidi="ar-SA"/>
        </w:rPr>
        <w:t xml:space="preserve"> Π.Ε. ή Σ.Δ. από τη Νότια Ελλάδα που </w:t>
      </w:r>
      <w:r w:rsidR="007A1F2A">
        <w:rPr>
          <w:rFonts w:ascii="Calibri" w:eastAsia="Times New Roman" w:hAnsi="Calibri" w:cs="Calibri"/>
          <w:kern w:val="0"/>
          <w:lang w:eastAsia="el-GR" w:bidi="ar-SA"/>
        </w:rPr>
        <w:t xml:space="preserve">είναι μέλη του Εθνικού </w:t>
      </w:r>
      <w:r w:rsidR="007A1F2A" w:rsidRPr="007A1F2A">
        <w:rPr>
          <w:rFonts w:ascii="Calibri" w:eastAsia="Times New Roman" w:hAnsi="Calibri" w:cs="Calibri"/>
          <w:kern w:val="0"/>
          <w:lang w:eastAsia="el-GR" w:bidi="ar-SA"/>
        </w:rPr>
        <w:t>Δικτύο</w:t>
      </w:r>
      <w:r w:rsidR="007A1F2A">
        <w:rPr>
          <w:rFonts w:ascii="Calibri" w:eastAsia="Times New Roman" w:hAnsi="Calibri" w:cs="Calibri"/>
          <w:kern w:val="0"/>
          <w:lang w:eastAsia="el-GR" w:bidi="ar-SA"/>
        </w:rPr>
        <w:t>υ</w:t>
      </w:r>
      <w:r w:rsidR="006F4128" w:rsidRPr="007A1F2A">
        <w:rPr>
          <w:rFonts w:ascii="Calibri" w:eastAsia="Times New Roman" w:hAnsi="Calibri" w:cs="Calibri"/>
          <w:kern w:val="0"/>
          <w:lang w:eastAsia="el-GR" w:bidi="ar-SA"/>
        </w:rPr>
        <w:t>.</w:t>
      </w:r>
      <w:r w:rsidR="006F4128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="006F4128" w:rsidRPr="00E24EC1">
        <w:rPr>
          <w:rFonts w:ascii="Calibri" w:eastAsia="Times New Roman" w:hAnsi="Calibri" w:cs="Calibri"/>
          <w:b/>
          <w:kern w:val="0"/>
          <w:lang w:eastAsia="el-GR" w:bidi="ar-SA"/>
        </w:rPr>
        <w:t xml:space="preserve"> </w:t>
      </w:r>
    </w:p>
    <w:p w:rsidR="005C5A8E" w:rsidRPr="00806FA2" w:rsidRDefault="00385F9A" w:rsidP="005C5A8E">
      <w:pPr>
        <w:spacing w:line="276" w:lineRule="auto"/>
        <w:jc w:val="both"/>
        <w:rPr>
          <w:rFonts w:ascii="Calibri" w:hAnsi="Calibri" w:cs="Calibri"/>
        </w:rPr>
      </w:pPr>
      <w:r w:rsidRPr="009554DE">
        <w:rPr>
          <w:rFonts w:ascii="Calibri" w:eastAsia="Times New Roman" w:hAnsi="Calibri" w:cs="Calibri"/>
          <w:kern w:val="0"/>
          <w:lang w:eastAsia="el-GR" w:bidi="ar-SA"/>
        </w:rPr>
        <w:t>Παρακαλούνται οι εκπαιδευτικοί</w:t>
      </w:r>
      <w:r w:rsidR="009E622E">
        <w:rPr>
          <w:rFonts w:ascii="Calibri" w:eastAsia="Times New Roman" w:hAnsi="Calibri" w:cs="Calibri"/>
          <w:kern w:val="0"/>
          <w:lang w:eastAsia="el-GR" w:bidi="ar-SA"/>
        </w:rPr>
        <w:t xml:space="preserve">, τα μέλη των ΚΠΕ και οι </w:t>
      </w:r>
      <w:proofErr w:type="spellStart"/>
      <w:r w:rsidR="009E622E">
        <w:rPr>
          <w:rFonts w:ascii="Calibri" w:eastAsia="Times New Roman" w:hAnsi="Calibri" w:cs="Calibri"/>
          <w:kern w:val="0"/>
          <w:lang w:eastAsia="el-GR" w:bidi="ar-SA"/>
        </w:rPr>
        <w:t>Υπεύθ</w:t>
      </w:r>
      <w:proofErr w:type="spellEnd"/>
      <w:r w:rsidR="009E622E">
        <w:rPr>
          <w:rFonts w:ascii="Calibri" w:eastAsia="Times New Roman" w:hAnsi="Calibri" w:cs="Calibri"/>
          <w:kern w:val="0"/>
          <w:lang w:eastAsia="el-GR" w:bidi="ar-SA"/>
        </w:rPr>
        <w:t>. ΠΕ/ΣΔ</w:t>
      </w:r>
      <w:r w:rsidRPr="009554DE">
        <w:rPr>
          <w:rFonts w:ascii="Calibri" w:eastAsia="Times New Roman" w:hAnsi="Calibri" w:cs="Calibri"/>
          <w:kern w:val="0"/>
          <w:lang w:eastAsia="el-GR" w:bidi="ar-SA"/>
        </w:rPr>
        <w:t xml:space="preserve"> που επιθυμούν να συμμετάσχουν να συμπληρώσουν την </w:t>
      </w:r>
      <w:r w:rsidRPr="009C05DA">
        <w:rPr>
          <w:rFonts w:ascii="Calibri" w:eastAsia="Times New Roman" w:hAnsi="Calibri" w:cs="Calibri"/>
          <w:kern w:val="0"/>
          <w:lang w:eastAsia="el-GR" w:bidi="ar-SA"/>
        </w:rPr>
        <w:t>ηλεκτρονική αίτηση</w:t>
      </w:r>
      <w:r w:rsidRPr="009554DE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hyperlink r:id="rId9" w:history="1">
        <w:r w:rsidR="00D4033E" w:rsidRPr="000F0D3D">
          <w:rPr>
            <w:rStyle w:val="-"/>
            <w:rFonts w:asciiTheme="minorHAnsi" w:hAnsiTheme="minorHAnsi" w:cstheme="minorHAnsi"/>
            <w:b/>
            <w:bCs/>
          </w:rPr>
          <w:t>https://tinyurl.com/viosimiAthina</w:t>
        </w:r>
      </w:hyperlink>
      <w:r w:rsidR="00D4033E">
        <w:rPr>
          <w:rFonts w:asciiTheme="minorHAnsi" w:hAnsiTheme="minorHAnsi" w:cstheme="minorHAnsi"/>
          <w:b/>
          <w:bCs/>
        </w:rPr>
        <w:t xml:space="preserve"> </w:t>
      </w:r>
      <w:r w:rsidR="005C5A8E" w:rsidRPr="00F533F1">
        <w:rPr>
          <w:rFonts w:ascii="Calibri" w:eastAsia="Times New Roman" w:hAnsi="Calibri" w:cs="Calibri"/>
          <w:kern w:val="0"/>
          <w:lang w:eastAsia="el-GR" w:bidi="ar-SA"/>
        </w:rPr>
        <w:t xml:space="preserve">μέχρι </w:t>
      </w:r>
      <w:r w:rsidR="006F4128">
        <w:rPr>
          <w:rFonts w:ascii="Calibri" w:eastAsia="Times New Roman" w:hAnsi="Calibri" w:cs="Calibri"/>
          <w:kern w:val="0"/>
          <w:lang w:eastAsia="el-GR" w:bidi="ar-SA"/>
        </w:rPr>
        <w:t xml:space="preserve">και </w:t>
      </w:r>
      <w:r w:rsidR="005C5A8E" w:rsidRPr="00F533F1">
        <w:rPr>
          <w:rFonts w:ascii="Calibri" w:eastAsia="Times New Roman" w:hAnsi="Calibri" w:cs="Calibri"/>
          <w:kern w:val="0"/>
          <w:lang w:eastAsia="el-GR" w:bidi="ar-SA"/>
        </w:rPr>
        <w:t xml:space="preserve">την </w:t>
      </w:r>
      <w:r w:rsidR="006F4128">
        <w:rPr>
          <w:rFonts w:ascii="Calibri" w:eastAsia="Times New Roman" w:hAnsi="Calibri" w:cs="Calibri"/>
          <w:b/>
          <w:kern w:val="0"/>
          <w:lang w:eastAsia="el-GR" w:bidi="ar-SA"/>
        </w:rPr>
        <w:t>Τρίτη</w:t>
      </w:r>
      <w:r w:rsidR="005C5A8E" w:rsidRPr="00F533F1">
        <w:rPr>
          <w:rFonts w:ascii="Calibri" w:eastAsia="Times New Roman" w:hAnsi="Calibri" w:cs="Calibri"/>
          <w:b/>
          <w:kern w:val="0"/>
          <w:lang w:eastAsia="el-GR" w:bidi="ar-SA"/>
        </w:rPr>
        <w:t xml:space="preserve"> </w:t>
      </w:r>
      <w:r w:rsidR="006F4128">
        <w:rPr>
          <w:rFonts w:ascii="Calibri" w:eastAsia="Times New Roman" w:hAnsi="Calibri" w:cs="Calibri"/>
          <w:b/>
          <w:kern w:val="0"/>
          <w:lang w:eastAsia="el-GR" w:bidi="ar-SA"/>
        </w:rPr>
        <w:t>30 Ιανουαρίου 2</w:t>
      </w:r>
      <w:r w:rsidR="005C5A8E" w:rsidRPr="00F533F1">
        <w:rPr>
          <w:rFonts w:ascii="Calibri" w:eastAsia="Times New Roman" w:hAnsi="Calibri" w:cs="Calibri"/>
          <w:b/>
          <w:kern w:val="0"/>
          <w:lang w:eastAsia="el-GR" w:bidi="ar-SA"/>
        </w:rPr>
        <w:t>01</w:t>
      </w:r>
      <w:r w:rsidR="006F4128">
        <w:rPr>
          <w:rFonts w:ascii="Calibri" w:eastAsia="Times New Roman" w:hAnsi="Calibri" w:cs="Calibri"/>
          <w:b/>
          <w:kern w:val="0"/>
          <w:lang w:eastAsia="el-GR" w:bidi="ar-SA"/>
        </w:rPr>
        <w:t>8</w:t>
      </w:r>
      <w:r w:rsidRPr="009554DE">
        <w:rPr>
          <w:rFonts w:ascii="Calibri" w:eastAsia="Times New Roman" w:hAnsi="Calibri" w:cs="Calibri"/>
          <w:kern w:val="0"/>
          <w:lang w:eastAsia="el-GR" w:bidi="ar-SA"/>
        </w:rPr>
        <w:t>.</w:t>
      </w:r>
      <w:r w:rsidR="005C5A8E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="005C5A8E">
        <w:rPr>
          <w:rFonts w:ascii="Calibri" w:hAnsi="Calibri" w:cs="Calibri"/>
        </w:rPr>
        <w:t>Οι Υπεύθυνοι</w:t>
      </w:r>
      <w:r w:rsidR="006F4128">
        <w:rPr>
          <w:rFonts w:ascii="Calibri" w:hAnsi="Calibri" w:cs="Calibri"/>
        </w:rPr>
        <w:t>/ες</w:t>
      </w:r>
      <w:r w:rsidR="005C5A8E">
        <w:rPr>
          <w:rFonts w:ascii="Calibri" w:hAnsi="Calibri" w:cs="Calibri"/>
        </w:rPr>
        <w:t xml:space="preserve"> ΠΕ παρακαλούνται να στείλουν τα ονόματα των εκπαιδευτικών στο ΚΠΕ Ελευθερίου Κορδελιού &amp; Βερτίσκου μέχρι τις </w:t>
      </w:r>
      <w:r w:rsidR="005C5A8E" w:rsidRPr="009E622E">
        <w:rPr>
          <w:rFonts w:ascii="Calibri" w:hAnsi="Calibri" w:cs="Calibri"/>
          <w:b/>
        </w:rPr>
        <w:t>1</w:t>
      </w:r>
      <w:r w:rsidR="006F4128" w:rsidRPr="009E622E">
        <w:rPr>
          <w:rFonts w:ascii="Calibri" w:hAnsi="Calibri" w:cs="Calibri"/>
          <w:b/>
        </w:rPr>
        <w:t>/</w:t>
      </w:r>
      <w:r w:rsidR="005C5A8E" w:rsidRPr="009E622E">
        <w:rPr>
          <w:rFonts w:ascii="Calibri" w:hAnsi="Calibri" w:cs="Calibri"/>
          <w:b/>
        </w:rPr>
        <w:t>2</w:t>
      </w:r>
      <w:r w:rsidR="006F4128" w:rsidRPr="009E622E">
        <w:rPr>
          <w:rFonts w:ascii="Calibri" w:hAnsi="Calibri" w:cs="Calibri"/>
          <w:b/>
        </w:rPr>
        <w:t>/</w:t>
      </w:r>
      <w:r w:rsidR="005C5A8E" w:rsidRPr="009E622E">
        <w:rPr>
          <w:rFonts w:ascii="Calibri" w:hAnsi="Calibri" w:cs="Calibri"/>
          <w:b/>
        </w:rPr>
        <w:t>201</w:t>
      </w:r>
      <w:r w:rsidR="006F4128" w:rsidRPr="009E622E">
        <w:rPr>
          <w:rFonts w:ascii="Calibri" w:hAnsi="Calibri" w:cs="Calibri"/>
          <w:b/>
        </w:rPr>
        <w:t>8</w:t>
      </w:r>
      <w:r w:rsidR="005C5A8E">
        <w:rPr>
          <w:rFonts w:ascii="Calibri" w:hAnsi="Calibri" w:cs="Calibri"/>
        </w:rPr>
        <w:t xml:space="preserve">. </w:t>
      </w:r>
      <w:r w:rsidR="005C5A8E" w:rsidRPr="001E7969">
        <w:rPr>
          <w:rFonts w:ascii="Calibri" w:hAnsi="Calibri" w:cs="Calibri"/>
        </w:rPr>
        <w:t xml:space="preserve">Το </w:t>
      </w:r>
      <w:r w:rsidR="006F4128">
        <w:rPr>
          <w:rFonts w:ascii="Calibri" w:hAnsi="Calibri" w:cs="Calibri"/>
        </w:rPr>
        <w:t>τελικό</w:t>
      </w:r>
      <w:r w:rsidR="005C5A8E" w:rsidRPr="001E7969">
        <w:rPr>
          <w:rFonts w:ascii="Calibri" w:hAnsi="Calibri" w:cs="Calibri"/>
        </w:rPr>
        <w:t xml:space="preserve"> πρόγραμμα του σεμιναρίου, τα ονόματα των συμμετεχόντων και άλλες πληροφορίες</w:t>
      </w:r>
      <w:r w:rsidR="005C5A8E" w:rsidRPr="00005208">
        <w:rPr>
          <w:rFonts w:ascii="Calibri" w:hAnsi="Calibri" w:cs="Calibri"/>
        </w:rPr>
        <w:t xml:space="preserve"> </w:t>
      </w:r>
      <w:r w:rsidR="005C5A8E" w:rsidRPr="00806FA2">
        <w:rPr>
          <w:rFonts w:ascii="Calibri" w:hAnsi="Calibri" w:cs="Calibri"/>
        </w:rPr>
        <w:t xml:space="preserve">θα αναρτηθούν στην ιστοσελίδα του ΚΠΕ </w:t>
      </w:r>
      <w:hyperlink r:id="rId10" w:history="1">
        <w:r w:rsidR="005C5A8E" w:rsidRPr="001E7969">
          <w:rPr>
            <w:rStyle w:val="-"/>
            <w:rFonts w:ascii="Calibri" w:hAnsi="Calibri" w:cs="Calibri"/>
          </w:rPr>
          <w:t>http://www.kpe-thess.gr</w:t>
        </w:r>
      </w:hyperlink>
    </w:p>
    <w:p w:rsidR="00B0109D" w:rsidRDefault="00B0109D" w:rsidP="005C5A8E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Τα ΚΠΕ Ελευθερίου Κορδελιού &amp; Βερτίσκου και ΚΠΕ Δραπετσώνας θα καλύψουν τα έξοδα διατροφής (καφέ, βουτήματα, ελαφρύ γεύμα), όπως αυτά αναγράφονται στο ενδεικτικό πρόγραμμα, για </w:t>
      </w:r>
      <w:r w:rsidR="00E91E88">
        <w:rPr>
          <w:rFonts w:ascii="Calibri" w:hAnsi="Calibri" w:cs="Calibri"/>
        </w:rPr>
        <w:t xml:space="preserve">όλους </w:t>
      </w:r>
      <w:r>
        <w:rPr>
          <w:rFonts w:ascii="Calibri" w:hAnsi="Calibri" w:cs="Calibri"/>
        </w:rPr>
        <w:t>τους συμμετέχοντες στο σεμινάριο. Τα έξοδα μετακίνησης και διαμονής μελών ΠΟ ΚΠΕ που είναι συνεργαζόμενα ΚΠΕ, μέλη του Δικτύου, θα καλυφθούν από τα οικεία τεχνικά δελτία.</w:t>
      </w:r>
    </w:p>
    <w:p w:rsidR="0008477C" w:rsidRPr="00984531" w:rsidRDefault="0008477C" w:rsidP="00984531">
      <w:pPr>
        <w:widowControl/>
        <w:suppressAutoHyphens w:val="0"/>
        <w:spacing w:before="240" w:after="120" w:line="276" w:lineRule="auto"/>
        <w:ind w:right="-23"/>
        <w:rPr>
          <w:rFonts w:ascii="Calibri" w:hAnsi="Calibri" w:cs="Calibri"/>
          <w:b/>
        </w:rPr>
      </w:pPr>
      <w:r w:rsidRPr="00984531">
        <w:rPr>
          <w:rFonts w:ascii="Calibri" w:hAnsi="Calibri" w:cs="Calibri"/>
          <w:b/>
        </w:rPr>
        <w:t xml:space="preserve">Ενδεικτικό πρόγραμμα σεμιναρίου </w:t>
      </w:r>
    </w:p>
    <w:tbl>
      <w:tblPr>
        <w:tblW w:w="9031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7655"/>
      </w:tblGrid>
      <w:tr w:rsidR="006D5906" w:rsidRPr="0008477C" w:rsidTr="00B27907">
        <w:trPr>
          <w:trHeight w:val="482"/>
        </w:trPr>
        <w:tc>
          <w:tcPr>
            <w:tcW w:w="9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906" w:rsidRPr="006D5906" w:rsidRDefault="006D5906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lang w:eastAsia="el-G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Παρασκευή 2 Μαρτίου 2018 </w:t>
            </w:r>
            <w:r w:rsidRPr="006D5906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 -  </w:t>
            </w:r>
            <w:r w:rsidRPr="006D5906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70ο </w:t>
            </w:r>
            <w:proofErr w:type="spellStart"/>
            <w:r w:rsidRPr="006D5906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>Δημ</w:t>
            </w:r>
            <w:proofErr w:type="spellEnd"/>
            <w:r w:rsidRPr="006D5906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. Σχ. Αθήνας (Ακρόπολη) </w:t>
            </w:r>
          </w:p>
        </w:tc>
      </w:tr>
      <w:tr w:rsidR="00984531" w:rsidRPr="0008477C" w:rsidTr="00BC6285">
        <w:trPr>
          <w:trHeight w:val="291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16.15-16.30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Εγγραφές – παραλαβή φακέλων</w:t>
            </w:r>
          </w:p>
        </w:tc>
      </w:tr>
      <w:tr w:rsidR="00984531" w:rsidRPr="0008477C" w:rsidTr="00BC6285">
        <w:trPr>
          <w:trHeight w:val="18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16.30-16.45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Γνωριμία συμμετεχόντων</w:t>
            </w:r>
          </w:p>
        </w:tc>
      </w:tr>
      <w:tr w:rsidR="00984531" w:rsidRPr="0008477C" w:rsidTr="00BC6285">
        <w:trPr>
          <w:trHeight w:val="93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16.45-16.55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Περιγραφή του σεμιναρίου: στόχοι, πλα</w:t>
            </w:r>
            <w:r w:rsidR="006D5906"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ίσιο, προσδοκώμενα αποτελέσματα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</w:p>
          <w:p w:rsid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Δρ Σ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τ.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Τριανταφύλλου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ΚΠΕ Δραπετσώνας,</w:t>
            </w:r>
          </w:p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Μ.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Δημοπούλου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Υπεύθυνη ΠΕ ΔΠ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Ε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Α΄Αθήνας</w:t>
            </w:r>
            <w:proofErr w:type="spellEnd"/>
          </w:p>
        </w:tc>
      </w:tr>
      <w:tr w:rsidR="00984531" w:rsidRPr="0008477C" w:rsidTr="009E622E">
        <w:trPr>
          <w:trHeight w:val="2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16.55-18.25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“Μια διαδρομή στην πόλη, περπατώντας στη Διονυσίου Αρεοπαγίτου” </w:t>
            </w:r>
          </w:p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Μ.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Δημοπούλου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Κ.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Κύρδη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Α.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Φραντζή, Π.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Τσολάκος</w:t>
            </w:r>
            <w:proofErr w:type="spellEnd"/>
          </w:p>
        </w:tc>
      </w:tr>
      <w:tr w:rsidR="00984531" w:rsidRPr="0008477C" w:rsidTr="00BC6285">
        <w:trPr>
          <w:trHeight w:val="20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18.25-18.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55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Διάλειμμα</w:t>
            </w:r>
          </w:p>
        </w:tc>
      </w:tr>
      <w:tr w:rsidR="00984531" w:rsidRPr="0008477C" w:rsidTr="00BC6285">
        <w:trPr>
          <w:trHeight w:val="38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18.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55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-19.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Η προσέγγιση της πόλης ως πεδίο εκπαίδευσης για την αειφορία </w:t>
            </w:r>
          </w:p>
          <w:p w:rsidR="0008477C" w:rsidRPr="00BC6285" w:rsidRDefault="00984531" w:rsidP="0014394F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Χ. Αθανασίου ΚΠΕ Ελευθερίου Κορδελιού &amp; Βερτίσκου</w:t>
            </w:r>
          </w:p>
        </w:tc>
      </w:tr>
      <w:tr w:rsidR="00984531" w:rsidRPr="0008477C" w:rsidTr="0014394F">
        <w:trPr>
          <w:trHeight w:val="16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19.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15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-19.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40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Παρουσίαση του Εθνικού Θεματικού Δικτύου «Βιώσιμη πόλη: Η πόλη ως πεδίο εκπαίδευσης για την αειφορία» </w:t>
            </w:r>
            <w:r w:rsidR="0014394F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Γ. Υφαντής</w:t>
            </w:r>
            <w:r w:rsidR="00767DA3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, Χ. Αθανασίου</w:t>
            </w:r>
            <w:r w:rsidR="0014394F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ΚΠΕ Ελευθερίου Κορδελιού &amp; Βερτίσκου</w:t>
            </w:r>
          </w:p>
        </w:tc>
      </w:tr>
      <w:tr w:rsidR="00984531" w:rsidRPr="0008477C" w:rsidTr="00BC6285">
        <w:trPr>
          <w:trHeight w:val="46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lastRenderedPageBreak/>
              <w:t>19.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40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20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8182B" w:rsidRPr="0028182B" w:rsidRDefault="00984531" w:rsidP="0028182B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Παρουσίαση του Τοπικού Δικτύου Π.Ε &amp; Π.Θ “Το βλέμμα στην Πόλη” και του προγράμματος “Το παιδί, η πόλη και τα μνημεία“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Μ.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Δημοπούλου</w:t>
            </w:r>
            <w:proofErr w:type="spellEnd"/>
            <w:r w:rsidRPr="00BC6285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, </w:t>
            </w:r>
            <w:r w:rsidR="0028182B"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Υπεύθυνη ΠΕ</w:t>
            </w:r>
          </w:p>
          <w:p w:rsidR="0008477C" w:rsidRPr="00BC6285" w:rsidRDefault="0028182B" w:rsidP="0028182B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ΔΠΕ </w:t>
            </w:r>
            <w:proofErr w:type="spellStart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Α΄Αθήνας</w:t>
            </w:r>
            <w:proofErr w:type="spellEnd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, Κ. </w:t>
            </w:r>
            <w:proofErr w:type="spellStart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Κύρδη</w:t>
            </w:r>
            <w:proofErr w:type="spellEnd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 Υπεύθυνη ΠΘ ΔΠΕ </w:t>
            </w:r>
            <w:proofErr w:type="spellStart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Α΄Αθήνας</w:t>
            </w:r>
            <w:proofErr w:type="spellEnd"/>
            <w:r w:rsidR="00984531"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</w:p>
        </w:tc>
      </w:tr>
      <w:tr w:rsidR="00984531" w:rsidRPr="0008477C" w:rsidTr="0014394F">
        <w:trPr>
          <w:trHeight w:val="216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E91E88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20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.</w:t>
            </w:r>
            <w:r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00</w:t>
            </w:r>
            <w:r w:rsidR="00984531"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-20-</w:t>
            </w:r>
            <w:r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14394F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Παρουσίαση του εκπαιδευτικού προγράμματος “Ελευσίνα, αστικό μονοπάτι ... για μύστες της αειφορίας"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Γαλανοπούλου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Μ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Ζαγουριανού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ΚΠΕ Ελευσίνας</w:t>
            </w:r>
          </w:p>
        </w:tc>
      </w:tr>
      <w:tr w:rsidR="00984531" w:rsidRPr="0008477C" w:rsidTr="00BC6285">
        <w:trPr>
          <w:trHeight w:val="321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20.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15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-20-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Το Μαθητικό συνέδριο του Δικτύου “Βιώσιμη πόλη”: Μια καλή πρακτική; </w:t>
            </w:r>
            <w:r w:rsid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Πέντε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χρόνια εμπειρίας 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Δρ </w:t>
            </w:r>
            <w:r w:rsidR="0014394F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Ν. </w:t>
            </w:r>
            <w:proofErr w:type="spellStart"/>
            <w:r w:rsidR="0014394F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Ριφάκη</w:t>
            </w:r>
            <w:proofErr w:type="spellEnd"/>
            <w:r w:rsidR="0014394F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, Χ. Αθανασίου</w:t>
            </w:r>
            <w:r w:rsidR="0014394F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ΚΠΕ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Ελευθ</w:t>
            </w:r>
            <w:proofErr w:type="spellEnd"/>
            <w:r w:rsidR="008D7569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Κορδελιού &amp; Βερτίσκου</w:t>
            </w:r>
          </w:p>
        </w:tc>
      </w:tr>
      <w:tr w:rsidR="006D5906" w:rsidRPr="0008477C" w:rsidTr="00B27907">
        <w:trPr>
          <w:trHeight w:val="510"/>
        </w:trPr>
        <w:tc>
          <w:tcPr>
            <w:tcW w:w="9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906" w:rsidRPr="00BC6285" w:rsidRDefault="006D5906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b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>Σάββατο 3 Μαρτίου 2018    -   ΚΠΕ Δραπετσώνας</w:t>
            </w:r>
          </w:p>
        </w:tc>
      </w:tr>
      <w:tr w:rsidR="00984531" w:rsidRPr="0008477C" w:rsidTr="0014394F">
        <w:trPr>
          <w:trHeight w:val="1234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9.30-10.00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Εκπαιδεύοντας για την αειφορία στην πόλη: Η συστημική σκέψη μέσα από τα εκπαιδευτικά προγράμματα του  ΚΠΕ Δραπετσώνας “Στον πηγαιμό για τους δη</w:t>
            </w:r>
            <w:r w:rsidR="008D7569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</w:t>
            </w:r>
            <w:proofErr w:type="spellStart"/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μόσιους</w:t>
            </w:r>
            <w:proofErr w:type="spellEnd"/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χώρους...” και “Ιχνηλατώντας τις αλλα</w:t>
            </w:r>
            <w:r w:rsidR="0014394F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γές ενός τόπου μέσα στον χρόνο”</w:t>
            </w:r>
          </w:p>
          <w:p w:rsidR="0008477C" w:rsidRPr="006D5906" w:rsidRDefault="00984531" w:rsidP="0014394F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Δρ Στ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Τριανταφύλλου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Θ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Αβδελλή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ΚΠΕ Δραπετσώνας</w:t>
            </w:r>
          </w:p>
        </w:tc>
      </w:tr>
      <w:tr w:rsidR="00984531" w:rsidRPr="0008477C" w:rsidTr="0014394F">
        <w:trPr>
          <w:trHeight w:val="76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10.00-11.40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</w:pPr>
            <w:r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>Εισ</w:t>
            </w:r>
            <w:r w:rsid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>αγωγή</w:t>
            </w:r>
            <w:r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 </w:t>
            </w:r>
            <w:r w:rsidR="00BC6285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>σ</w:t>
            </w:r>
            <w:r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την “ολοκληρωμένη διαχείριση πρώην  βιομηχανικών χώρων” και 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Μελέτη πεδίου στον πρώην βιομηχανικό χώρο του Εργοστασίου Λιπασμάτων</w:t>
            </w:r>
            <w:r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 </w:t>
            </w:r>
          </w:p>
          <w:p w:rsidR="0008477C" w:rsidRPr="006D5906" w:rsidRDefault="00984531" w:rsidP="0014394F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Δρ Στ</w:t>
            </w:r>
            <w:r w:rsidR="0014394F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Τριανταφύλλου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Θ</w:t>
            </w:r>
            <w:r w:rsidR="0014394F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Αβδελλή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Ι</w:t>
            </w:r>
            <w:r w:rsidR="0014394F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 Φώκου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ΚΠΕ Δραπετσώνας</w:t>
            </w:r>
          </w:p>
        </w:tc>
      </w:tr>
      <w:tr w:rsidR="00984531" w:rsidRPr="0008477C" w:rsidTr="00BC6285">
        <w:trPr>
          <w:trHeight w:val="1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11.40-12.00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Διάλειμμα</w:t>
            </w:r>
          </w:p>
        </w:tc>
      </w:tr>
      <w:tr w:rsidR="00984531" w:rsidRPr="0008477C" w:rsidTr="00BC6285">
        <w:trPr>
          <w:trHeight w:val="4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12.00-12.15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Παρουσίαση του προγράμματος με θέμα “Αστικό περιβαλλοντικό μονοπάτι στην πόλη του Λαυρίου”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ΚΠΕ Λαυρίου</w:t>
            </w:r>
          </w:p>
        </w:tc>
      </w:tr>
      <w:tr w:rsidR="00984531" w:rsidRPr="0008477C" w:rsidTr="00BC6285">
        <w:trPr>
          <w:trHeight w:val="607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12.15-12.45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Το εκπαιδευτικό υλικό του Εθνικού Θεματικού Δικτύου «Βιώσιμη πόλη: Η πόλη ως πεδίο εκπαίδευσης για την αειφορία» και η αξιοποίηση της πλατφόρμας </w:t>
            </w:r>
            <w:proofErr w:type="spellStart"/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edmodo</w:t>
            </w:r>
            <w:proofErr w:type="spellEnd"/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  <w:r w:rsidR="0014394F" w:rsidRPr="0014394F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Κ. </w:t>
            </w:r>
            <w:proofErr w:type="spellStart"/>
            <w:r w:rsidR="0014394F" w:rsidRPr="0014394F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Στυλιάδης</w:t>
            </w:r>
            <w:proofErr w:type="spellEnd"/>
            <w:r w:rsidR="0014394F" w:rsidRPr="0014394F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, Γ. Υφαντής</w:t>
            </w:r>
            <w:r w:rsidR="0014394F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ΚΠΕ Ελευθερίου Κορδελιού &amp; Βερτίσκου</w:t>
            </w:r>
          </w:p>
        </w:tc>
      </w:tr>
      <w:tr w:rsidR="00984531" w:rsidRPr="0008477C" w:rsidTr="00B27907">
        <w:trPr>
          <w:trHeight w:val="169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12ABB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12.45-13.</w:t>
            </w:r>
            <w:r w:rsidR="00612ABB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6D5906" w:rsidRDefault="006D5906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>Π</w:t>
            </w:r>
            <w:r w:rsidR="00984531"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αρουσιάσεις από σχολεία που συμμετείχαν στο δίκτυο "Βιώσιμη πόλη". </w:t>
            </w:r>
          </w:p>
        </w:tc>
      </w:tr>
      <w:tr w:rsidR="00984531" w:rsidRPr="0008477C" w:rsidTr="00B27907">
        <w:trPr>
          <w:trHeight w:val="20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13.30-14.15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Ελαφρύ γεύμα</w:t>
            </w:r>
          </w:p>
        </w:tc>
      </w:tr>
      <w:tr w:rsidR="00984531" w:rsidRPr="0008477C" w:rsidTr="00BC6285">
        <w:trPr>
          <w:trHeight w:val="391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14.15-16.15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Pr="00BC6285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Εργαστήριο: Σχεδιάζοντας ένα πρόγραμμα για τη βιώσιμη πόλη </w:t>
            </w:r>
          </w:p>
          <w:p w:rsidR="0008477C" w:rsidRPr="006D5906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Συντονισμός: Μέλη </w:t>
            </w:r>
            <w:r w:rsidR="00BC6285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Π.Ο.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ΚΠΕ και Υπεύθυνοι/ες ΠΕ</w:t>
            </w:r>
          </w:p>
        </w:tc>
      </w:tr>
      <w:tr w:rsidR="00984531" w:rsidRPr="0008477C" w:rsidTr="00BC6285">
        <w:trPr>
          <w:trHeight w:val="119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16.15-17.15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Παρουσίαση εργασιών ομάδων</w:t>
            </w:r>
          </w:p>
        </w:tc>
      </w:tr>
      <w:tr w:rsidR="00984531" w:rsidRPr="0008477C" w:rsidTr="00BC6285">
        <w:trPr>
          <w:trHeight w:val="15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17.00-18.00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Συζήτηση – αξιολόγηση σεμιναρίου</w:t>
            </w:r>
          </w:p>
        </w:tc>
      </w:tr>
      <w:tr w:rsidR="00984531" w:rsidRPr="0008477C" w:rsidTr="00BC6285">
        <w:trPr>
          <w:trHeight w:val="49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18.00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Λήξη σεμιναρίου</w:t>
            </w:r>
          </w:p>
        </w:tc>
      </w:tr>
    </w:tbl>
    <w:p w:rsidR="00B27907" w:rsidRPr="00B0109D" w:rsidRDefault="00B27907" w:rsidP="008D7569">
      <w:pPr>
        <w:spacing w:before="120" w:line="276" w:lineRule="auto"/>
        <w:jc w:val="both"/>
        <w:rPr>
          <w:rFonts w:ascii="Calibri" w:hAnsi="Calibri" w:cs="Calibri"/>
        </w:rPr>
      </w:pPr>
      <w:r w:rsidRPr="00FE4A86">
        <w:rPr>
          <w:rFonts w:ascii="Calibri" w:hAnsi="Calibri" w:cs="Calibri"/>
        </w:rPr>
        <w:t>Είμαστε στη διάθεσή σας για οποιαδήποτε διευκρίνιση.</w:t>
      </w:r>
      <w:r w:rsidRPr="00FE4A86"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:rsidR="00917E9D" w:rsidRPr="00312FA6" w:rsidRDefault="00917E9D" w:rsidP="00917E9D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  <w:r w:rsidRPr="00312FA6">
        <w:rPr>
          <w:rFonts w:ascii="Calibri" w:hAnsi="Calibri" w:cs="Calibri"/>
          <w:szCs w:val="22"/>
        </w:rPr>
        <w:t>Με εκτίμηση,</w:t>
      </w:r>
    </w:p>
    <w:p w:rsidR="00917E9D" w:rsidRPr="00312FA6" w:rsidRDefault="00917E9D" w:rsidP="00917E9D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  <w:r w:rsidRPr="00312FA6">
        <w:rPr>
          <w:rFonts w:ascii="Calibri" w:hAnsi="Calibri" w:cs="Calibri"/>
          <w:szCs w:val="22"/>
        </w:rPr>
        <w:t>Χρυσούλα Αθανασίου,</w:t>
      </w:r>
    </w:p>
    <w:p w:rsidR="008D7569" w:rsidRDefault="008D7569" w:rsidP="00917E9D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</w:p>
    <w:p w:rsidR="00917E9D" w:rsidRDefault="00917E9D" w:rsidP="00917E9D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  <w:r w:rsidRPr="00312FA6">
        <w:rPr>
          <w:rFonts w:ascii="Calibri" w:hAnsi="Calibri" w:cs="Calibri"/>
          <w:szCs w:val="22"/>
        </w:rPr>
        <w:t>Υπεύθυνη ΚΠΕ</w:t>
      </w:r>
    </w:p>
    <w:p w:rsidR="00A624B5" w:rsidRPr="008D7569" w:rsidRDefault="008D7569" w:rsidP="008D7569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el-G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263525</wp:posOffset>
            </wp:positionV>
            <wp:extent cx="4450715" cy="672465"/>
            <wp:effectExtent l="19050" t="0" r="6985" b="0"/>
            <wp:wrapSquare wrapText="bothSides"/>
            <wp:docPr id="1" name="Εικόνα 1" descr="http://www.edulll.gr/wp-content/uploads/2016/11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lll.gr/wp-content/uploads/2016/11/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DA3">
        <w:rPr>
          <w:rFonts w:ascii="Calibri" w:hAnsi="Calibri" w:cs="Calibri"/>
          <w:szCs w:val="22"/>
        </w:rPr>
        <w:t>Ελευθερίου Κορδελιού &amp; Βερτίσκου</w:t>
      </w:r>
      <w:r w:rsidR="00A624B5">
        <w:rPr>
          <w:rFonts w:ascii="Calibri" w:hAnsi="Calibri" w:cs="Calibri"/>
        </w:rPr>
        <w:br w:type="page"/>
      </w:r>
    </w:p>
    <w:p w:rsidR="00A624B5" w:rsidRPr="00B27907" w:rsidRDefault="00A624B5" w:rsidP="00A624B5">
      <w:pPr>
        <w:spacing w:line="276" w:lineRule="auto"/>
        <w:rPr>
          <w:rFonts w:ascii="Calibri" w:hAnsi="Calibri" w:cs="Calibri"/>
        </w:rPr>
      </w:pPr>
    </w:p>
    <w:p w:rsidR="00A624B5" w:rsidRPr="00A624B5" w:rsidRDefault="00A624B5" w:rsidP="00A624B5">
      <w:pPr>
        <w:spacing w:line="276" w:lineRule="auto"/>
        <w:rPr>
          <w:rFonts w:ascii="Calibri" w:hAnsi="Calibri" w:cs="Calibri"/>
          <w:b/>
        </w:rPr>
      </w:pPr>
      <w:r w:rsidRPr="00A624B5">
        <w:rPr>
          <w:rFonts w:ascii="Calibri" w:hAnsi="Calibri" w:cs="Calibri"/>
          <w:b/>
        </w:rPr>
        <w:t>ΠΙΝΑΚΑΣ ΑΠΟΔΕΚΤΩΝ</w:t>
      </w:r>
    </w:p>
    <w:p w:rsidR="00A624B5" w:rsidRDefault="00A624B5" w:rsidP="008D7569">
      <w:pPr>
        <w:rPr>
          <w:rFonts w:ascii="Calibri" w:hAnsi="Calibri" w:cs="Calibri"/>
        </w:rPr>
      </w:pPr>
    </w:p>
    <w:p w:rsidR="00A624B5" w:rsidRDefault="00A624B5" w:rsidP="00A03496">
      <w:pPr>
        <w:pStyle w:val="a8"/>
        <w:widowControl/>
        <w:numPr>
          <w:ilvl w:val="0"/>
          <w:numId w:val="11"/>
        </w:numPr>
        <w:suppressAutoHyphens w:val="0"/>
        <w:spacing w:before="120" w:after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Νότιας Ελλάδας μέλη του δικτύου «Βιώσιμη πόλη»</w:t>
      </w:r>
    </w:p>
    <w:tbl>
      <w:tblPr>
        <w:tblW w:w="6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252"/>
      </w:tblGrid>
      <w:tr w:rsidR="001841BE" w:rsidRPr="001841BE" w:rsidTr="008D7569">
        <w:trPr>
          <w:trHeight w:val="229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Β΄ Αθήνας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1ο Γυμνάσιο Ν. Ψυχικού</w:t>
            </w:r>
          </w:p>
        </w:tc>
      </w:tr>
      <w:tr w:rsidR="001841BE" w:rsidRPr="001841BE" w:rsidTr="008D7569">
        <w:trPr>
          <w:trHeight w:val="248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Δ' Αθήνας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4o Γυμνάσιο Γλυφάδας</w:t>
            </w:r>
          </w:p>
        </w:tc>
      </w:tr>
      <w:tr w:rsidR="001841BE" w:rsidRPr="001841BE" w:rsidTr="008D7569">
        <w:trPr>
          <w:trHeight w:val="237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Δυτικής Αττικής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1ο ΕΠΑΛ Ασπροπύργου</w:t>
            </w:r>
          </w:p>
        </w:tc>
      </w:tr>
      <w:tr w:rsidR="001841BE" w:rsidRPr="001841BE" w:rsidTr="008D7569">
        <w:trPr>
          <w:trHeight w:val="256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Ηρακλείου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5ο ΓΕΛ Ηρακλείου</w:t>
            </w:r>
          </w:p>
        </w:tc>
      </w:tr>
      <w:tr w:rsidR="001841BE" w:rsidRPr="001841BE" w:rsidTr="008D7569">
        <w:trPr>
          <w:trHeight w:val="259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Λασιθίου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2ο Γυμνάσιο Αγίου Νικολάου Λασιθίου</w:t>
            </w:r>
          </w:p>
        </w:tc>
      </w:tr>
      <w:tr w:rsidR="00A03496" w:rsidRPr="001841BE" w:rsidTr="008D7569">
        <w:trPr>
          <w:trHeight w:val="264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03496" w:rsidRPr="008D7569" w:rsidRDefault="00A03496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ΔΠΕ Α΄ Αθήνας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03496" w:rsidRPr="008D7569" w:rsidRDefault="00A03496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2o Δημοτικό Σχολείο Γαλατσίου</w:t>
            </w:r>
          </w:p>
        </w:tc>
      </w:tr>
      <w:tr w:rsidR="00A03496" w:rsidRPr="001841BE" w:rsidTr="008D7569">
        <w:trPr>
          <w:trHeight w:val="267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03496" w:rsidRPr="008D7569" w:rsidRDefault="00A03496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03496" w:rsidRPr="008D7569" w:rsidRDefault="00A03496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35ο Νηπιαγωγείο Αθηνών</w:t>
            </w:r>
          </w:p>
        </w:tc>
      </w:tr>
      <w:tr w:rsidR="001841BE" w:rsidRPr="001841BE" w:rsidTr="008D7569">
        <w:trPr>
          <w:trHeight w:val="129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ΔΠΕ Ανατ. Αττικής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35ο Νηπιαγωγείο Αχαρνών</w:t>
            </w:r>
          </w:p>
        </w:tc>
      </w:tr>
    </w:tbl>
    <w:p w:rsidR="00A624B5" w:rsidRPr="00A624B5" w:rsidRDefault="00A624B5" w:rsidP="00A03496">
      <w:pPr>
        <w:pStyle w:val="a8"/>
        <w:widowControl/>
        <w:suppressAutoHyphens w:val="0"/>
        <w:ind w:left="170"/>
        <w:rPr>
          <w:rFonts w:ascii="Calibri" w:eastAsia="Times New Roman" w:hAnsi="Calibri" w:cs="Calibri"/>
          <w:kern w:val="0"/>
          <w:szCs w:val="22"/>
          <w:lang w:eastAsia="el-GR" w:bidi="ar-SA"/>
        </w:rPr>
      </w:pPr>
    </w:p>
    <w:p w:rsid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Α’/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/</w:t>
      </w:r>
      <w:r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σης </w:t>
      </w:r>
      <w:proofErr w:type="spellStart"/>
      <w:r>
        <w:rPr>
          <w:rFonts w:ascii="Calibri" w:eastAsia="Times New Roman" w:hAnsi="Calibri" w:cs="Calibri"/>
          <w:kern w:val="0"/>
          <w:szCs w:val="22"/>
          <w:lang w:eastAsia="el-GR" w:bidi="ar-SA"/>
        </w:rPr>
        <w:t>Α΄Αθήνας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</w:p>
    <w:p w:rsid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Α’/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/σης </w:t>
      </w:r>
      <w:proofErr w:type="spellStart"/>
      <w:r>
        <w:rPr>
          <w:rFonts w:ascii="Calibri" w:eastAsia="Times New Roman" w:hAnsi="Calibri" w:cs="Calibri"/>
          <w:kern w:val="0"/>
          <w:szCs w:val="22"/>
          <w:lang w:eastAsia="el-GR" w:bidi="ar-SA"/>
        </w:rPr>
        <w:t>Β΄Αθήνας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</w:p>
    <w:p w:rsidR="00A624B5" w:rsidRP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Α’/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/σης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Δυτ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. Αττικής</w:t>
      </w:r>
    </w:p>
    <w:p w:rsidR="00A624B5" w:rsidRDefault="00A624B5" w:rsidP="00A624B5">
      <w:pPr>
        <w:pStyle w:val="a8"/>
        <w:widowControl/>
        <w:numPr>
          <w:ilvl w:val="0"/>
          <w:numId w:val="11"/>
        </w:numPr>
        <w:suppressAutoHyphens w:val="0"/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Β΄/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/σης</w:t>
      </w:r>
      <w:r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szCs w:val="22"/>
          <w:lang w:eastAsia="el-GR" w:bidi="ar-SA"/>
        </w:rPr>
        <w:t>Β΄Αθήνας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</w:p>
    <w:p w:rsidR="00A624B5" w:rsidRPr="00A624B5" w:rsidRDefault="00A624B5" w:rsidP="00A624B5">
      <w:pPr>
        <w:pStyle w:val="a8"/>
        <w:widowControl/>
        <w:numPr>
          <w:ilvl w:val="0"/>
          <w:numId w:val="11"/>
        </w:numPr>
        <w:suppressAutoHyphens w:val="0"/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Β΄/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/σης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Δ΄Αθήνας</w:t>
      </w:r>
      <w:proofErr w:type="spellEnd"/>
    </w:p>
    <w:p w:rsidR="001841BE" w:rsidRPr="001841BE" w:rsidRDefault="001841BE" w:rsidP="008D7569">
      <w:pPr>
        <w:pStyle w:val="a8"/>
        <w:ind w:left="176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</w:p>
    <w:p w:rsid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ΚΠΕ Νότιας Ελλάδας μέλη του δικτύου «Βιώσιμη πόλη»</w:t>
      </w:r>
    </w:p>
    <w:tbl>
      <w:tblPr>
        <w:tblW w:w="6095" w:type="dxa"/>
        <w:tblInd w:w="392" w:type="dxa"/>
        <w:tblLayout w:type="fixed"/>
        <w:tblLook w:val="04A0"/>
      </w:tblPr>
      <w:tblGrid>
        <w:gridCol w:w="2693"/>
        <w:gridCol w:w="3402"/>
      </w:tblGrid>
      <w:tr w:rsidR="0084468B" w:rsidRPr="00A624B5" w:rsidTr="001841BE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4468B" w:rsidRDefault="0084468B" w:rsidP="00A624B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0"/>
                <w:lang w:eastAsia="el-GR" w:bidi="ar-SA"/>
              </w:rPr>
            </w:pPr>
            <w:r w:rsidRPr="0084468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0"/>
                <w:lang w:eastAsia="el-GR" w:bidi="ar-SA"/>
              </w:rPr>
              <w:t>Κ.Π.Ε.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4468B" w:rsidRDefault="0084468B" w:rsidP="008446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  <w:lang w:val="en-US"/>
              </w:rPr>
              <w:t>e</w:t>
            </w:r>
            <w:proofErr w:type="spellStart"/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mail</w:t>
            </w:r>
            <w:proofErr w:type="spellEnd"/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84468B" w:rsidRPr="00A624B5" w:rsidTr="001841BE">
        <w:trPr>
          <w:trHeight w:val="13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Άμφισσας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kpeamf2@otenet.gr</w:t>
            </w:r>
          </w:p>
        </w:tc>
      </w:tr>
      <w:tr w:rsidR="0084468B" w:rsidRPr="00A624B5" w:rsidTr="001841BE">
        <w:trPr>
          <w:trHeight w:val="1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Αρχανών-</w:t>
            </w: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Ρούβα</w:t>
            </w:r>
            <w:proofErr w:type="spellEnd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-Γουβών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mail@kpe-archan.ira.sch.gr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Βάμου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kpevamou@gmail.com</w:t>
            </w:r>
          </w:p>
        </w:tc>
      </w:tr>
      <w:tr w:rsidR="0084468B" w:rsidRPr="00A624B5" w:rsidTr="001841BE">
        <w:trPr>
          <w:trHeight w:val="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Δραπετσώνας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kpedrapets@gmail.com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Ελευσίνας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mail@kpe-elefs.att.sch.gr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Ιεράπετρας Νεάπολης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mail@kpe-ierap.las.sch.gr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Καλαμάτας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mail@kpe-kal.mes.sch.gr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Καστρίου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mail@kpe-kastr.ark.sch.gr</w:t>
            </w:r>
          </w:p>
        </w:tc>
      </w:tr>
      <w:tr w:rsidR="0084468B" w:rsidRPr="00A624B5" w:rsidTr="001841BE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Κρεστένων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kpe.krestenon@gmail.com</w:t>
            </w:r>
          </w:p>
        </w:tc>
      </w:tr>
      <w:tr w:rsidR="0084468B" w:rsidRPr="00A624B5" w:rsidTr="001841BE">
        <w:trPr>
          <w:trHeight w:val="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Λιθακιάς</w:t>
            </w:r>
            <w:proofErr w:type="spellEnd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 xml:space="preserve"> Ζακύνθου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kpezakyn@gmail.com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Μολάων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kpe-molaon@sch.gr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 xml:space="preserve">Νέας </w:t>
            </w: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Κίου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kpenkiou@yahoo.gr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Πεταλούδων Ρόδου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kpepetal@sch.gr</w:t>
            </w:r>
          </w:p>
        </w:tc>
      </w:tr>
    </w:tbl>
    <w:p w:rsidR="001841BE" w:rsidRPr="001841BE" w:rsidRDefault="001841BE" w:rsidP="008D7569">
      <w:pPr>
        <w:pStyle w:val="a8"/>
        <w:ind w:left="176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</w:p>
    <w:p w:rsid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Υπ. ΠΕ/ΣΔ Νότιας Ελλάδας μέλη του δικτύου «Βιώσιμη πόλη»</w:t>
      </w:r>
    </w:p>
    <w:tbl>
      <w:tblPr>
        <w:tblW w:w="8505" w:type="dxa"/>
        <w:tblInd w:w="392" w:type="dxa"/>
        <w:tblLayout w:type="fixed"/>
        <w:tblLook w:val="04A0"/>
      </w:tblPr>
      <w:tblGrid>
        <w:gridCol w:w="2126"/>
        <w:gridCol w:w="2835"/>
        <w:gridCol w:w="3544"/>
      </w:tblGrid>
      <w:tr w:rsidR="0084468B" w:rsidRPr="0084468B" w:rsidTr="008D7569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4468B" w:rsidRDefault="0084468B" w:rsidP="0084468B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84468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Διεύθυνση Εκπαίδευσης Υπεύθυνου/ης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B" w:rsidRPr="0084468B" w:rsidRDefault="008446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Ονοματεπώνυμο Υπεύθυνου/ης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B" w:rsidRPr="0084468B" w:rsidRDefault="008446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Email</w:t>
            </w:r>
            <w:proofErr w:type="spellEnd"/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Υπεύθυνου/ης</w:t>
            </w:r>
          </w:p>
        </w:tc>
      </w:tr>
      <w:tr w:rsidR="0084468B" w:rsidRPr="0084468B" w:rsidTr="008D7569">
        <w:trPr>
          <w:trHeight w:val="16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ΔΔΕ </w:t>
            </w: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Β΄Αθήνας</w:t>
            </w:r>
            <w:proofErr w:type="spellEnd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 xml:space="preserve">Βαρβάρα </w:t>
            </w: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Πετρίδου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grpere@dide-v-ath.att.sch.gr</w:t>
            </w:r>
          </w:p>
        </w:tc>
      </w:tr>
      <w:tr w:rsidR="0084468B" w:rsidRPr="0084468B" w:rsidTr="008D7569">
        <w:trPr>
          <w:trHeight w:val="1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ΔΔΕ Γ' Αθήνας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Ιωάννα Ντίνου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periballon@cdseda.att.sch.gr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ΔΔΕ </w:t>
            </w:r>
            <w:proofErr w:type="spellStart"/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Δ΄Αθήνας</w:t>
            </w:r>
            <w:proofErr w:type="spellEnd"/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Ιωάννου Αθανάσιος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gpe@dide-d-ath.att.sch.gr</w:t>
            </w:r>
          </w:p>
        </w:tc>
      </w:tr>
      <w:tr w:rsidR="0084468B" w:rsidRPr="0084468B" w:rsidTr="008D756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ΔΔΕ Αργολίδας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Γιατράκος Ιωάννης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grsd@dide.arg.sch.gr</w:t>
            </w:r>
          </w:p>
        </w:tc>
      </w:tr>
      <w:tr w:rsidR="0084468B" w:rsidRPr="0084468B" w:rsidTr="008D7569">
        <w:trPr>
          <w:trHeight w:val="12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ΔΔΕ Αχαΐας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Παπαϊωάννου Ιωάννα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envir-edu@dide.ach.sch.gr</w:t>
            </w:r>
          </w:p>
        </w:tc>
      </w:tr>
      <w:tr w:rsidR="0084468B" w:rsidRPr="0084468B" w:rsidTr="008D7569">
        <w:trPr>
          <w:trHeight w:val="14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lastRenderedPageBreak/>
              <w:t>ΔΔΕ Βοιωτίας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Ντόκου</w:t>
            </w:r>
            <w:proofErr w:type="spellEnd"/>
            <w:r w:rsidRPr="008D7569">
              <w:rPr>
                <w:rFonts w:asciiTheme="minorHAnsi" w:hAnsiTheme="minorHAnsi" w:cs="Arial"/>
                <w:color w:val="000000"/>
              </w:rPr>
              <w:t xml:space="preserve"> Φωτεινή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mail@dide.voi.sch.gr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ΔΔΕ Ηλείας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Γοροζίδης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Γεώργιος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grayilei@sch.gr</w:t>
            </w:r>
          </w:p>
        </w:tc>
      </w:tr>
      <w:tr w:rsidR="0084468B" w:rsidRPr="0084468B" w:rsidTr="008D7569">
        <w:trPr>
          <w:trHeight w:val="15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ΔΔΕ Κυκλάδων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 w:rsidP="001841BE">
            <w:pPr>
              <w:ind w:right="-108"/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Σπαρτινού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Μαρία - Γεωργία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mail@dide.kyk.sch.gr</w:t>
            </w:r>
          </w:p>
        </w:tc>
      </w:tr>
      <w:tr w:rsidR="0084468B" w:rsidRPr="0084468B" w:rsidTr="008D7569">
        <w:trPr>
          <w:trHeight w:val="17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1841B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ΔΠΕ </w:t>
            </w:r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Α΄</w:t>
            </w:r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val="en-US" w:eastAsia="el-GR" w:bidi="ar-SA"/>
              </w:rPr>
              <w:t xml:space="preserve"> </w:t>
            </w: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Αθήνας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Δημοπούλου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Μαρία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perivallontikiaathinas@yahoo.gr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ΔΠΕ </w:t>
            </w:r>
            <w:r w:rsidR="001841BE"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Β΄</w:t>
            </w:r>
            <w:r w:rsidR="001841BE" w:rsidRPr="008D7569">
              <w:rPr>
                <w:rFonts w:asciiTheme="minorHAnsi" w:eastAsia="Times New Roman" w:hAnsiTheme="minorHAnsi" w:cs="Arial"/>
                <w:color w:val="000000"/>
                <w:kern w:val="0"/>
                <w:lang w:val="en-US" w:eastAsia="el-GR" w:bidi="ar-SA"/>
              </w:rPr>
              <w:t xml:space="preserve"> </w:t>
            </w: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Αθήνας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 xml:space="preserve">Δημήτριος </w:t>
            </w: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Γκότζος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perivallontikh@dipevath.gr</w:t>
            </w:r>
          </w:p>
        </w:tc>
      </w:tr>
      <w:tr w:rsidR="0084468B" w:rsidRPr="0084468B" w:rsidTr="008D7569">
        <w:trPr>
          <w:trHeight w:val="18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ΔΠΕ Ανατ. Αττικής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 xml:space="preserve">Βαρβάρα </w:t>
            </w: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Βορύλλα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perivallontiki@dipe-anatol.att.sch.gr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1841B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ΔΠΕ </w:t>
            </w:r>
            <w:proofErr w:type="spellStart"/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Δυτ</w:t>
            </w:r>
            <w:proofErr w:type="spellEnd"/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.</w:t>
            </w:r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val="en-US" w:eastAsia="el-GR" w:bidi="ar-SA"/>
              </w:rPr>
              <w:t xml:space="preserve"> </w:t>
            </w: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Αττικής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Τσίγκου Αλεξάνδρα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perekp@dipe-dytik.att.sch.gr</w:t>
            </w:r>
          </w:p>
        </w:tc>
      </w:tr>
      <w:tr w:rsidR="0084468B" w:rsidRPr="0084468B" w:rsidTr="008D7569">
        <w:trPr>
          <w:trHeight w:val="18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ΔΠΕ Αργολίδας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Μάρα Ελένη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grpolthem@dipe.arg.sch.gr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ΔΠΕ Δωδεκανήσου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Λόη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Ποθητή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agygiasdod@sch.gr</w:t>
            </w:r>
          </w:p>
        </w:tc>
      </w:tr>
      <w:tr w:rsidR="0084468B" w:rsidRPr="0084468B" w:rsidTr="008D7569">
        <w:trPr>
          <w:trHeight w:val="7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ΔΠΕ Ηλείας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Ηλιοπούλου Ευγενία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ypsd@dipe.ilei.sch.gr</w:t>
            </w:r>
          </w:p>
        </w:tc>
      </w:tr>
      <w:tr w:rsidR="0084468B" w:rsidRPr="0084468B" w:rsidTr="008D7569">
        <w:trPr>
          <w:trHeight w:val="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ΔΠΕ Ηρακλείου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Ζαχαράτου Αγγελική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zacharatou@sch.gr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ΔΠΕ Χανίων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Καβαζίδου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Ελένη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dipe-tpe@dipe.chan.sch.gr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ΔΠΕ Χίου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 xml:space="preserve">Ανατολή </w:t>
            </w: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Βροχαρίδου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grsd@dipe.chi.sch.gr</w:t>
            </w:r>
          </w:p>
        </w:tc>
      </w:tr>
    </w:tbl>
    <w:p w:rsidR="00A624B5" w:rsidRPr="00A624B5" w:rsidRDefault="00A624B5" w:rsidP="001841BE">
      <w:pPr>
        <w:pStyle w:val="a8"/>
        <w:spacing w:line="276" w:lineRule="auto"/>
        <w:ind w:left="171"/>
        <w:rPr>
          <w:rFonts w:ascii="Calibri" w:eastAsia="Times New Roman" w:hAnsi="Calibri" w:cs="Calibri"/>
          <w:kern w:val="0"/>
          <w:szCs w:val="22"/>
          <w:lang w:eastAsia="el-GR" w:bidi="ar-SA"/>
        </w:rPr>
      </w:pPr>
    </w:p>
    <w:p w:rsidR="00A624B5" w:rsidRPr="00A624B5" w:rsidRDefault="00A624B5" w:rsidP="00A624B5">
      <w:pPr>
        <w:spacing w:line="276" w:lineRule="auto"/>
        <w:rPr>
          <w:rFonts w:ascii="Calibri" w:hAnsi="Calibri" w:cs="Calibri"/>
        </w:rPr>
      </w:pPr>
    </w:p>
    <w:sectPr w:rsidR="00A624B5" w:rsidRPr="00A624B5" w:rsidSect="00385F9A">
      <w:footerReference w:type="default" r:id="rId12"/>
      <w:pgSz w:w="11906" w:h="16838"/>
      <w:pgMar w:top="709" w:right="1416" w:bottom="1702" w:left="1701" w:header="720" w:footer="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07" w:rsidRDefault="00B27907">
      <w:r>
        <w:separator/>
      </w:r>
    </w:p>
  </w:endnote>
  <w:endnote w:type="continuationSeparator" w:id="0">
    <w:p w:rsidR="00B27907" w:rsidRDefault="00B2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07" w:rsidRDefault="00B27907" w:rsidP="00A835C4">
    <w:pPr>
      <w:pStyle w:val="a4"/>
      <w:jc w:val="center"/>
      <w:rPr>
        <w:rFonts w:ascii="Verdana" w:hAnsi="Verdana"/>
        <w:sz w:val="16"/>
        <w:szCs w:val="16"/>
      </w:rPr>
    </w:pPr>
    <w:r w:rsidRPr="008C687F"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:rsidR="00B27907" w:rsidRPr="00BA4E14" w:rsidRDefault="00B27907" w:rsidP="00A835C4">
    <w:pPr>
      <w:pStyle w:val="a4"/>
      <w:jc w:val="center"/>
      <w:rPr>
        <w:rFonts w:ascii="Verdana" w:hAnsi="Verdana"/>
        <w:sz w:val="16"/>
        <w:szCs w:val="16"/>
      </w:rPr>
    </w:pPr>
    <w:r w:rsidRPr="008C687F">
      <w:rPr>
        <w:rFonts w:ascii="Verdana" w:hAnsi="Verdana"/>
        <w:sz w:val="16"/>
        <w:szCs w:val="16"/>
      </w:rPr>
      <w:t>ΤΗΛ</w:t>
    </w:r>
    <w:r w:rsidRPr="00BA4E14">
      <w:rPr>
        <w:rFonts w:ascii="Verdana" w:hAnsi="Verdana"/>
        <w:sz w:val="16"/>
        <w:szCs w:val="16"/>
      </w:rPr>
      <w:t xml:space="preserve">.: 2310707150 – </w:t>
    </w:r>
    <w:r w:rsidRPr="008C687F">
      <w:rPr>
        <w:rFonts w:ascii="Verdana" w:hAnsi="Verdana"/>
        <w:sz w:val="16"/>
        <w:szCs w:val="16"/>
        <w:lang w:val="en-US"/>
      </w:rPr>
      <w:t>FAX</w:t>
    </w:r>
    <w:r w:rsidRPr="00BA4E14">
      <w:rPr>
        <w:rFonts w:ascii="Verdana" w:hAnsi="Verdana"/>
        <w:sz w:val="16"/>
        <w:szCs w:val="16"/>
      </w:rPr>
      <w:t>: 2310757130</w:t>
    </w:r>
  </w:p>
  <w:p w:rsidR="00B27907" w:rsidRPr="00221A7C" w:rsidRDefault="00B27907" w:rsidP="00A835C4">
    <w:pPr>
      <w:pStyle w:val="a4"/>
      <w:jc w:val="center"/>
      <w:rPr>
        <w:rFonts w:ascii="Verdana" w:hAnsi="Verdana"/>
        <w:sz w:val="16"/>
        <w:szCs w:val="16"/>
        <w:lang w:val="fr-FR"/>
      </w:rPr>
    </w:pPr>
    <w:r>
      <w:fldChar w:fldCharType="begin"/>
    </w:r>
    <w:r w:rsidRPr="0028182B">
      <w:rPr>
        <w:lang w:val="en-US"/>
      </w:rPr>
      <w:instrText>HYPERLINK "http://kpe-thess.gr"</w:instrText>
    </w:r>
    <w:r>
      <w:fldChar w:fldCharType="separate"/>
    </w:r>
    <w:r w:rsidRPr="007C3766">
      <w:rPr>
        <w:rStyle w:val="-"/>
        <w:rFonts w:ascii="Verdana" w:hAnsi="Verdana"/>
        <w:sz w:val="16"/>
        <w:szCs w:val="16"/>
        <w:lang w:val="fr-FR"/>
      </w:rPr>
      <w:t>http://kpe-thess.gr</w:t>
    </w:r>
    <w:r>
      <w:fldChar w:fldCharType="end"/>
    </w:r>
    <w:r w:rsidRPr="007C3766">
      <w:rPr>
        <w:rFonts w:ascii="Verdana" w:hAnsi="Verdana"/>
        <w:sz w:val="16"/>
        <w:szCs w:val="16"/>
        <w:lang w:val="fr-FR"/>
      </w:rPr>
      <w:t xml:space="preserve">,  e-mail: </w:t>
    </w:r>
    <w:hyperlink r:id="rId1" w:history="1">
      <w:r w:rsidRPr="007C3766">
        <w:rPr>
          <w:rStyle w:val="-"/>
          <w:rFonts w:ascii="Verdana" w:hAnsi="Verdana"/>
          <w:sz w:val="16"/>
          <w:szCs w:val="16"/>
          <w:lang w:val="fr-FR"/>
        </w:rPr>
        <w:t>kpe-thes@otenet.gr</w:t>
      </w:r>
    </w:hyperlink>
  </w:p>
  <w:p w:rsidR="00B27907" w:rsidRPr="00FB6BD3" w:rsidRDefault="00B27907">
    <w:pPr>
      <w:pStyle w:val="a4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07" w:rsidRDefault="00B27907">
      <w:r>
        <w:separator/>
      </w:r>
    </w:p>
  </w:footnote>
  <w:footnote w:type="continuationSeparator" w:id="0">
    <w:p w:rsidR="00B27907" w:rsidRDefault="00B27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FB5"/>
    <w:multiLevelType w:val="hybridMultilevel"/>
    <w:tmpl w:val="953A563A"/>
    <w:lvl w:ilvl="0" w:tplc="F1FCFDFE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2C9B"/>
    <w:multiLevelType w:val="hybridMultilevel"/>
    <w:tmpl w:val="0472F248"/>
    <w:lvl w:ilvl="0" w:tplc="515EF414">
      <w:numFmt w:val="bullet"/>
      <w:lvlText w:val="-"/>
      <w:lvlJc w:val="left"/>
      <w:pPr>
        <w:ind w:left="612" w:hanging="360"/>
      </w:pPr>
      <w:rPr>
        <w:rFonts w:ascii="Tahoma" w:eastAsia="SimSu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3799145C"/>
    <w:multiLevelType w:val="hybridMultilevel"/>
    <w:tmpl w:val="7B22501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C5140"/>
    <w:multiLevelType w:val="hybridMultilevel"/>
    <w:tmpl w:val="98DCA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E575D"/>
    <w:multiLevelType w:val="hybridMultilevel"/>
    <w:tmpl w:val="69FC60FE"/>
    <w:lvl w:ilvl="0" w:tplc="515EF41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649F1"/>
    <w:multiLevelType w:val="hybridMultilevel"/>
    <w:tmpl w:val="BD9C7ECC"/>
    <w:lvl w:ilvl="0" w:tplc="515EF414">
      <w:numFmt w:val="bullet"/>
      <w:lvlText w:val="-"/>
      <w:lvlJc w:val="left"/>
      <w:pPr>
        <w:ind w:left="612" w:hanging="360"/>
      </w:pPr>
      <w:rPr>
        <w:rFonts w:ascii="Tahoma" w:eastAsia="SimSu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634768BA"/>
    <w:multiLevelType w:val="hybridMultilevel"/>
    <w:tmpl w:val="CDDE7368"/>
    <w:lvl w:ilvl="0" w:tplc="0408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66702F26"/>
    <w:multiLevelType w:val="hybridMultilevel"/>
    <w:tmpl w:val="1F5E9F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42FA4"/>
    <w:multiLevelType w:val="hybridMultilevel"/>
    <w:tmpl w:val="CEE00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42D2E"/>
    <w:multiLevelType w:val="hybridMultilevel"/>
    <w:tmpl w:val="F7622A80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09D"/>
    <w:multiLevelType w:val="hybridMultilevel"/>
    <w:tmpl w:val="B96C1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E7A1B"/>
    <w:multiLevelType w:val="hybridMultilevel"/>
    <w:tmpl w:val="84262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C4"/>
    <w:rsid w:val="0000135E"/>
    <w:rsid w:val="00054451"/>
    <w:rsid w:val="00060709"/>
    <w:rsid w:val="0006391A"/>
    <w:rsid w:val="00072DFE"/>
    <w:rsid w:val="00081B0D"/>
    <w:rsid w:val="0008477C"/>
    <w:rsid w:val="000A53AD"/>
    <w:rsid w:val="000D735B"/>
    <w:rsid w:val="000F1481"/>
    <w:rsid w:val="000F52C9"/>
    <w:rsid w:val="0010031F"/>
    <w:rsid w:val="00100AD7"/>
    <w:rsid w:val="00112899"/>
    <w:rsid w:val="001172DC"/>
    <w:rsid w:val="00121368"/>
    <w:rsid w:val="00134AAB"/>
    <w:rsid w:val="00140E3D"/>
    <w:rsid w:val="0014394F"/>
    <w:rsid w:val="00147BE8"/>
    <w:rsid w:val="00150FA8"/>
    <w:rsid w:val="001548E5"/>
    <w:rsid w:val="00154BDC"/>
    <w:rsid w:val="00160E61"/>
    <w:rsid w:val="00162629"/>
    <w:rsid w:val="001647DF"/>
    <w:rsid w:val="00164887"/>
    <w:rsid w:val="00165FF0"/>
    <w:rsid w:val="001701B2"/>
    <w:rsid w:val="00177266"/>
    <w:rsid w:val="00177E5E"/>
    <w:rsid w:val="00181161"/>
    <w:rsid w:val="001811CE"/>
    <w:rsid w:val="001841BE"/>
    <w:rsid w:val="001855C8"/>
    <w:rsid w:val="00186C3D"/>
    <w:rsid w:val="001A2610"/>
    <w:rsid w:val="001A6C72"/>
    <w:rsid w:val="001B7CD3"/>
    <w:rsid w:val="001C4C94"/>
    <w:rsid w:val="001C6AAD"/>
    <w:rsid w:val="001D1ADF"/>
    <w:rsid w:val="001D2924"/>
    <w:rsid w:val="001D3E93"/>
    <w:rsid w:val="001E7D8F"/>
    <w:rsid w:val="001F315E"/>
    <w:rsid w:val="001F67B9"/>
    <w:rsid w:val="00200DF0"/>
    <w:rsid w:val="0021303C"/>
    <w:rsid w:val="00222985"/>
    <w:rsid w:val="00222AF5"/>
    <w:rsid w:val="00225D68"/>
    <w:rsid w:val="00231952"/>
    <w:rsid w:val="00237C50"/>
    <w:rsid w:val="00242A3F"/>
    <w:rsid w:val="00244372"/>
    <w:rsid w:val="00270586"/>
    <w:rsid w:val="0028182B"/>
    <w:rsid w:val="00282EA5"/>
    <w:rsid w:val="002A0647"/>
    <w:rsid w:val="002A3671"/>
    <w:rsid w:val="002C5234"/>
    <w:rsid w:val="002D2A93"/>
    <w:rsid w:val="002D3534"/>
    <w:rsid w:val="002D3C7A"/>
    <w:rsid w:val="002D4673"/>
    <w:rsid w:val="002E28B3"/>
    <w:rsid w:val="002E2A5E"/>
    <w:rsid w:val="002F479B"/>
    <w:rsid w:val="002F4F86"/>
    <w:rsid w:val="002F5DE7"/>
    <w:rsid w:val="00300583"/>
    <w:rsid w:val="003106C8"/>
    <w:rsid w:val="00312FA6"/>
    <w:rsid w:val="0031614A"/>
    <w:rsid w:val="00330D1B"/>
    <w:rsid w:val="00336728"/>
    <w:rsid w:val="003527A6"/>
    <w:rsid w:val="003620E1"/>
    <w:rsid w:val="0037263B"/>
    <w:rsid w:val="0037445A"/>
    <w:rsid w:val="00376DC8"/>
    <w:rsid w:val="00385F9A"/>
    <w:rsid w:val="003A278D"/>
    <w:rsid w:val="003A2A3D"/>
    <w:rsid w:val="003A2AD8"/>
    <w:rsid w:val="003B0349"/>
    <w:rsid w:val="003E3B17"/>
    <w:rsid w:val="003E4AD5"/>
    <w:rsid w:val="003F0FB5"/>
    <w:rsid w:val="003F2FE1"/>
    <w:rsid w:val="00401AB7"/>
    <w:rsid w:val="004112CD"/>
    <w:rsid w:val="00435AAF"/>
    <w:rsid w:val="00446E27"/>
    <w:rsid w:val="004477FE"/>
    <w:rsid w:val="00447C8F"/>
    <w:rsid w:val="004508CA"/>
    <w:rsid w:val="00455EA6"/>
    <w:rsid w:val="004664FB"/>
    <w:rsid w:val="004720B6"/>
    <w:rsid w:val="0047321D"/>
    <w:rsid w:val="00474E2E"/>
    <w:rsid w:val="00481E11"/>
    <w:rsid w:val="00485FAD"/>
    <w:rsid w:val="00486572"/>
    <w:rsid w:val="00490829"/>
    <w:rsid w:val="00491371"/>
    <w:rsid w:val="0049581A"/>
    <w:rsid w:val="004A1826"/>
    <w:rsid w:val="004B4EC9"/>
    <w:rsid w:val="004C3385"/>
    <w:rsid w:val="004D1333"/>
    <w:rsid w:val="004D5120"/>
    <w:rsid w:val="004E2DE7"/>
    <w:rsid w:val="004E4938"/>
    <w:rsid w:val="004F6E82"/>
    <w:rsid w:val="005031FC"/>
    <w:rsid w:val="005046D3"/>
    <w:rsid w:val="00505A5B"/>
    <w:rsid w:val="00505EB8"/>
    <w:rsid w:val="005155CC"/>
    <w:rsid w:val="0053257F"/>
    <w:rsid w:val="00533607"/>
    <w:rsid w:val="005351F1"/>
    <w:rsid w:val="00543851"/>
    <w:rsid w:val="00556191"/>
    <w:rsid w:val="00564C29"/>
    <w:rsid w:val="00580065"/>
    <w:rsid w:val="00585D25"/>
    <w:rsid w:val="0058799A"/>
    <w:rsid w:val="00590343"/>
    <w:rsid w:val="005B2A63"/>
    <w:rsid w:val="005B45F5"/>
    <w:rsid w:val="005C5A8E"/>
    <w:rsid w:val="005E2DAF"/>
    <w:rsid w:val="0060063D"/>
    <w:rsid w:val="00612ABB"/>
    <w:rsid w:val="00616D43"/>
    <w:rsid w:val="00622F93"/>
    <w:rsid w:val="00634861"/>
    <w:rsid w:val="00635620"/>
    <w:rsid w:val="006435D0"/>
    <w:rsid w:val="00647116"/>
    <w:rsid w:val="006530B5"/>
    <w:rsid w:val="0065668D"/>
    <w:rsid w:val="00656FA2"/>
    <w:rsid w:val="00670DAB"/>
    <w:rsid w:val="00676490"/>
    <w:rsid w:val="00680B02"/>
    <w:rsid w:val="006873D0"/>
    <w:rsid w:val="00687530"/>
    <w:rsid w:val="006A0FD7"/>
    <w:rsid w:val="006A697D"/>
    <w:rsid w:val="006C2219"/>
    <w:rsid w:val="006C23CD"/>
    <w:rsid w:val="006C4EC7"/>
    <w:rsid w:val="006C6CF2"/>
    <w:rsid w:val="006D2F92"/>
    <w:rsid w:val="006D5906"/>
    <w:rsid w:val="006E2F4A"/>
    <w:rsid w:val="006E4028"/>
    <w:rsid w:val="006E45FC"/>
    <w:rsid w:val="006F4128"/>
    <w:rsid w:val="0070412D"/>
    <w:rsid w:val="00707F20"/>
    <w:rsid w:val="00713769"/>
    <w:rsid w:val="00717484"/>
    <w:rsid w:val="00733F0A"/>
    <w:rsid w:val="00735F4D"/>
    <w:rsid w:val="0075078B"/>
    <w:rsid w:val="007556C7"/>
    <w:rsid w:val="00757924"/>
    <w:rsid w:val="007641D1"/>
    <w:rsid w:val="007672E9"/>
    <w:rsid w:val="00767DA3"/>
    <w:rsid w:val="00773EED"/>
    <w:rsid w:val="0079422F"/>
    <w:rsid w:val="00797163"/>
    <w:rsid w:val="00797E9D"/>
    <w:rsid w:val="007A1F2A"/>
    <w:rsid w:val="007A3687"/>
    <w:rsid w:val="007A425A"/>
    <w:rsid w:val="007A67C9"/>
    <w:rsid w:val="007B08D8"/>
    <w:rsid w:val="007B77BE"/>
    <w:rsid w:val="007D0E87"/>
    <w:rsid w:val="007D19C0"/>
    <w:rsid w:val="007E58CC"/>
    <w:rsid w:val="007E76C8"/>
    <w:rsid w:val="007F1E56"/>
    <w:rsid w:val="007F5F4B"/>
    <w:rsid w:val="00806111"/>
    <w:rsid w:val="008304C5"/>
    <w:rsid w:val="00836B40"/>
    <w:rsid w:val="00837491"/>
    <w:rsid w:val="008379C1"/>
    <w:rsid w:val="00843350"/>
    <w:rsid w:val="00843950"/>
    <w:rsid w:val="008442D4"/>
    <w:rsid w:val="0084468B"/>
    <w:rsid w:val="00845742"/>
    <w:rsid w:val="008503F5"/>
    <w:rsid w:val="00861F91"/>
    <w:rsid w:val="008630AB"/>
    <w:rsid w:val="00867F27"/>
    <w:rsid w:val="00872B69"/>
    <w:rsid w:val="00872F5C"/>
    <w:rsid w:val="00887664"/>
    <w:rsid w:val="00892654"/>
    <w:rsid w:val="0089503F"/>
    <w:rsid w:val="0089705B"/>
    <w:rsid w:val="008A7A6D"/>
    <w:rsid w:val="008B464A"/>
    <w:rsid w:val="008B49EC"/>
    <w:rsid w:val="008B6282"/>
    <w:rsid w:val="008C636E"/>
    <w:rsid w:val="008D082F"/>
    <w:rsid w:val="008D24E9"/>
    <w:rsid w:val="008D7569"/>
    <w:rsid w:val="008E65A6"/>
    <w:rsid w:val="008F1D64"/>
    <w:rsid w:val="008F2D35"/>
    <w:rsid w:val="008F406A"/>
    <w:rsid w:val="00911E3B"/>
    <w:rsid w:val="00917E9D"/>
    <w:rsid w:val="009437E0"/>
    <w:rsid w:val="00945733"/>
    <w:rsid w:val="00950C12"/>
    <w:rsid w:val="00954084"/>
    <w:rsid w:val="009554DE"/>
    <w:rsid w:val="00964303"/>
    <w:rsid w:val="0098162A"/>
    <w:rsid w:val="00984531"/>
    <w:rsid w:val="0098736B"/>
    <w:rsid w:val="00993711"/>
    <w:rsid w:val="00996902"/>
    <w:rsid w:val="009A0A4E"/>
    <w:rsid w:val="009A3E7A"/>
    <w:rsid w:val="009A5B94"/>
    <w:rsid w:val="009B4610"/>
    <w:rsid w:val="009B6D34"/>
    <w:rsid w:val="009B6D92"/>
    <w:rsid w:val="009C05DA"/>
    <w:rsid w:val="009C0B73"/>
    <w:rsid w:val="009C22FE"/>
    <w:rsid w:val="009D2AD1"/>
    <w:rsid w:val="009E0930"/>
    <w:rsid w:val="009E2A59"/>
    <w:rsid w:val="009E5D1B"/>
    <w:rsid w:val="009E622E"/>
    <w:rsid w:val="009E6905"/>
    <w:rsid w:val="009F1627"/>
    <w:rsid w:val="009F2748"/>
    <w:rsid w:val="00A03187"/>
    <w:rsid w:val="00A03496"/>
    <w:rsid w:val="00A0610C"/>
    <w:rsid w:val="00A1205C"/>
    <w:rsid w:val="00A1569E"/>
    <w:rsid w:val="00A336DD"/>
    <w:rsid w:val="00A438B4"/>
    <w:rsid w:val="00A53AD1"/>
    <w:rsid w:val="00A546CF"/>
    <w:rsid w:val="00A55699"/>
    <w:rsid w:val="00A56AC8"/>
    <w:rsid w:val="00A624B5"/>
    <w:rsid w:val="00A628B2"/>
    <w:rsid w:val="00A71D51"/>
    <w:rsid w:val="00A75E27"/>
    <w:rsid w:val="00A835C4"/>
    <w:rsid w:val="00A87251"/>
    <w:rsid w:val="00A906B3"/>
    <w:rsid w:val="00A93745"/>
    <w:rsid w:val="00A9572D"/>
    <w:rsid w:val="00AA52C4"/>
    <w:rsid w:val="00AA62FC"/>
    <w:rsid w:val="00AC27A9"/>
    <w:rsid w:val="00AF0A5C"/>
    <w:rsid w:val="00AF3C2F"/>
    <w:rsid w:val="00B0109D"/>
    <w:rsid w:val="00B106DC"/>
    <w:rsid w:val="00B10B1C"/>
    <w:rsid w:val="00B27907"/>
    <w:rsid w:val="00B37930"/>
    <w:rsid w:val="00B447C8"/>
    <w:rsid w:val="00B44F6B"/>
    <w:rsid w:val="00B5798C"/>
    <w:rsid w:val="00B70A1F"/>
    <w:rsid w:val="00B74476"/>
    <w:rsid w:val="00B8129E"/>
    <w:rsid w:val="00B85119"/>
    <w:rsid w:val="00B8614F"/>
    <w:rsid w:val="00B90309"/>
    <w:rsid w:val="00B952F4"/>
    <w:rsid w:val="00BA0C6F"/>
    <w:rsid w:val="00BB3015"/>
    <w:rsid w:val="00BB6DCD"/>
    <w:rsid w:val="00BB7488"/>
    <w:rsid w:val="00BC61E0"/>
    <w:rsid w:val="00BC6285"/>
    <w:rsid w:val="00BC6C8D"/>
    <w:rsid w:val="00BD52A7"/>
    <w:rsid w:val="00BE5AC6"/>
    <w:rsid w:val="00C079AF"/>
    <w:rsid w:val="00C11E7E"/>
    <w:rsid w:val="00C14723"/>
    <w:rsid w:val="00C21C2C"/>
    <w:rsid w:val="00C33D51"/>
    <w:rsid w:val="00C33F9E"/>
    <w:rsid w:val="00C52FAD"/>
    <w:rsid w:val="00C530B5"/>
    <w:rsid w:val="00C71C61"/>
    <w:rsid w:val="00C81E09"/>
    <w:rsid w:val="00C84F6D"/>
    <w:rsid w:val="00C8624F"/>
    <w:rsid w:val="00C92D44"/>
    <w:rsid w:val="00CA2C74"/>
    <w:rsid w:val="00CB5D0C"/>
    <w:rsid w:val="00CD4CB9"/>
    <w:rsid w:val="00CF1E49"/>
    <w:rsid w:val="00CF6D74"/>
    <w:rsid w:val="00D020CC"/>
    <w:rsid w:val="00D20E83"/>
    <w:rsid w:val="00D23594"/>
    <w:rsid w:val="00D4033E"/>
    <w:rsid w:val="00D42AF4"/>
    <w:rsid w:val="00D459A7"/>
    <w:rsid w:val="00D566DD"/>
    <w:rsid w:val="00D623FC"/>
    <w:rsid w:val="00D70526"/>
    <w:rsid w:val="00D933D3"/>
    <w:rsid w:val="00DA12D5"/>
    <w:rsid w:val="00DB7588"/>
    <w:rsid w:val="00DE551E"/>
    <w:rsid w:val="00DF1040"/>
    <w:rsid w:val="00DF5E01"/>
    <w:rsid w:val="00DF6567"/>
    <w:rsid w:val="00E24EC1"/>
    <w:rsid w:val="00E24F5E"/>
    <w:rsid w:val="00E31FA8"/>
    <w:rsid w:val="00E46290"/>
    <w:rsid w:val="00E47E26"/>
    <w:rsid w:val="00E5502F"/>
    <w:rsid w:val="00E56B54"/>
    <w:rsid w:val="00E62EA1"/>
    <w:rsid w:val="00E70E07"/>
    <w:rsid w:val="00E80174"/>
    <w:rsid w:val="00E91E88"/>
    <w:rsid w:val="00E964E7"/>
    <w:rsid w:val="00EA0F92"/>
    <w:rsid w:val="00EA1BF7"/>
    <w:rsid w:val="00EA3FEA"/>
    <w:rsid w:val="00EB3537"/>
    <w:rsid w:val="00EB74B2"/>
    <w:rsid w:val="00EC048F"/>
    <w:rsid w:val="00EC1B8E"/>
    <w:rsid w:val="00ED0CE3"/>
    <w:rsid w:val="00EF42DC"/>
    <w:rsid w:val="00EF5B78"/>
    <w:rsid w:val="00F02860"/>
    <w:rsid w:val="00F05265"/>
    <w:rsid w:val="00F2222A"/>
    <w:rsid w:val="00F32519"/>
    <w:rsid w:val="00F34283"/>
    <w:rsid w:val="00F50C3C"/>
    <w:rsid w:val="00F52EA7"/>
    <w:rsid w:val="00F533F1"/>
    <w:rsid w:val="00F542B5"/>
    <w:rsid w:val="00F602CB"/>
    <w:rsid w:val="00F6185B"/>
    <w:rsid w:val="00F72D81"/>
    <w:rsid w:val="00F73551"/>
    <w:rsid w:val="00F738E4"/>
    <w:rsid w:val="00F74D16"/>
    <w:rsid w:val="00F74ECF"/>
    <w:rsid w:val="00F753F9"/>
    <w:rsid w:val="00F9615A"/>
    <w:rsid w:val="00FA0BD9"/>
    <w:rsid w:val="00FB6D6B"/>
    <w:rsid w:val="00FC14B3"/>
    <w:rsid w:val="00FC1D43"/>
    <w:rsid w:val="00FC7DD6"/>
    <w:rsid w:val="00FD2788"/>
    <w:rsid w:val="00FE1B0C"/>
    <w:rsid w:val="00FE4A86"/>
    <w:rsid w:val="00FF0FBE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835C4"/>
    <w:rPr>
      <w:color w:val="000080"/>
      <w:u w:val="single"/>
    </w:rPr>
  </w:style>
  <w:style w:type="paragraph" w:styleId="a3">
    <w:name w:val="header"/>
    <w:basedOn w:val="a"/>
    <w:link w:val="Char"/>
    <w:rsid w:val="00A835C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bidi="ar-SA"/>
    </w:rPr>
  </w:style>
  <w:style w:type="paragraph" w:styleId="a4">
    <w:name w:val="footer"/>
    <w:basedOn w:val="a"/>
    <w:link w:val="Char0"/>
    <w:rsid w:val="00A835C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A835C4"/>
    <w:rPr>
      <w:rFonts w:eastAsia="SimSun" w:cs="Mangal"/>
      <w:kern w:val="1"/>
      <w:sz w:val="24"/>
      <w:szCs w:val="24"/>
      <w:lang w:val="el-GR" w:eastAsia="hi-IN" w:bidi="hi-IN"/>
    </w:rPr>
  </w:style>
  <w:style w:type="table" w:styleId="a5">
    <w:name w:val="Table Grid"/>
    <w:basedOn w:val="a1"/>
    <w:rsid w:val="00A835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link w:val="a3"/>
    <w:rsid w:val="004D1333"/>
    <w:rPr>
      <w:sz w:val="24"/>
    </w:rPr>
  </w:style>
  <w:style w:type="paragraph" w:styleId="a6">
    <w:name w:val="Balloon Text"/>
    <w:basedOn w:val="a"/>
    <w:link w:val="Char1"/>
    <w:rsid w:val="00186C3D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6"/>
    <w:rsid w:val="00186C3D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customStyle="1" w:styleId="1">
    <w:name w:val="Πλέγμα πίνακα1"/>
    <w:basedOn w:val="a1"/>
    <w:next w:val="a5"/>
    <w:uiPriority w:val="39"/>
    <w:rsid w:val="0058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5"/>
    <w:uiPriority w:val="39"/>
    <w:rsid w:val="009E69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rsid w:val="001E7D8F"/>
    <w:rPr>
      <w:color w:val="954F72"/>
      <w:u w:val="single"/>
    </w:rPr>
  </w:style>
  <w:style w:type="table" w:styleId="10">
    <w:name w:val="Table Grid 1"/>
    <w:basedOn w:val="a1"/>
    <w:rsid w:val="00917E9D"/>
    <w:pPr>
      <w:widowControl w:val="0"/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Emphasis"/>
    <w:basedOn w:val="a0"/>
    <w:uiPriority w:val="20"/>
    <w:qFormat/>
    <w:rsid w:val="002E2A5E"/>
    <w:rPr>
      <w:i/>
      <w:iCs/>
    </w:rPr>
  </w:style>
  <w:style w:type="character" w:customStyle="1" w:styleId="st">
    <w:name w:val="st"/>
    <w:basedOn w:val="a0"/>
    <w:rsid w:val="008B49EC"/>
  </w:style>
  <w:style w:type="paragraph" w:styleId="Web">
    <w:name w:val="Normal (Web)"/>
    <w:basedOn w:val="a"/>
    <w:uiPriority w:val="99"/>
    <w:unhideWhenUsed/>
    <w:rsid w:val="000847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8">
    <w:name w:val="List Paragraph"/>
    <w:basedOn w:val="a"/>
    <w:uiPriority w:val="34"/>
    <w:qFormat/>
    <w:rsid w:val="00D459A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835C4"/>
    <w:rPr>
      <w:color w:val="000080"/>
      <w:u w:val="single"/>
    </w:rPr>
  </w:style>
  <w:style w:type="paragraph" w:styleId="a3">
    <w:name w:val="header"/>
    <w:basedOn w:val="a"/>
    <w:link w:val="Char"/>
    <w:rsid w:val="00A835C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val="x-none" w:eastAsia="x-none" w:bidi="ar-SA"/>
    </w:rPr>
  </w:style>
  <w:style w:type="paragraph" w:styleId="a4">
    <w:name w:val="footer"/>
    <w:basedOn w:val="a"/>
    <w:link w:val="Char0"/>
    <w:rsid w:val="00A835C4"/>
    <w:pPr>
      <w:tabs>
        <w:tab w:val="center" w:pos="4153"/>
        <w:tab w:val="right" w:pos="8306"/>
      </w:tabs>
    </w:pPr>
  </w:style>
  <w:style w:type="character" w:customStyle="1" w:styleId="Char0">
    <w:name w:val="Footer Char"/>
    <w:link w:val="a4"/>
    <w:rsid w:val="00A835C4"/>
    <w:rPr>
      <w:rFonts w:eastAsia="SimSun" w:cs="Mangal"/>
      <w:kern w:val="1"/>
      <w:sz w:val="24"/>
      <w:szCs w:val="24"/>
      <w:lang w:val="el-GR" w:eastAsia="hi-IN" w:bidi="hi-IN"/>
    </w:rPr>
  </w:style>
  <w:style w:type="table" w:styleId="a5">
    <w:name w:val="Table Grid"/>
    <w:basedOn w:val="a1"/>
    <w:rsid w:val="00A835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Header Char"/>
    <w:link w:val="a3"/>
    <w:rsid w:val="004D1333"/>
    <w:rPr>
      <w:sz w:val="24"/>
    </w:rPr>
  </w:style>
  <w:style w:type="paragraph" w:styleId="a6">
    <w:name w:val="Balloon Text"/>
    <w:basedOn w:val="a"/>
    <w:link w:val="Char1"/>
    <w:rsid w:val="00186C3D"/>
    <w:rPr>
      <w:rFonts w:ascii="Tahoma" w:hAnsi="Tahoma"/>
      <w:sz w:val="16"/>
      <w:szCs w:val="14"/>
      <w:lang w:val="x-none"/>
    </w:rPr>
  </w:style>
  <w:style w:type="character" w:customStyle="1" w:styleId="Char1">
    <w:name w:val="Balloon Text Char"/>
    <w:link w:val="a6"/>
    <w:rsid w:val="00186C3D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customStyle="1" w:styleId="1">
    <w:name w:val="Πλέγμα πίνακα1"/>
    <w:basedOn w:val="a1"/>
    <w:next w:val="a5"/>
    <w:uiPriority w:val="39"/>
    <w:rsid w:val="005879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5"/>
    <w:uiPriority w:val="39"/>
    <w:rsid w:val="009E6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rsid w:val="001E7D8F"/>
    <w:rPr>
      <w:color w:val="954F72"/>
      <w:u w:val="single"/>
    </w:rPr>
  </w:style>
  <w:style w:type="table" w:styleId="10">
    <w:name w:val="Table Grid 1"/>
    <w:basedOn w:val="a1"/>
    <w:rsid w:val="00917E9D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Emphasis"/>
    <w:basedOn w:val="a0"/>
    <w:qFormat/>
    <w:rsid w:val="002E2A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7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pe-thes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viosimiAthin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e-thes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1131</Words>
  <Characters>7723</Characters>
  <Application>Microsoft Office Word</Application>
  <DocSecurity>0</DocSecurity>
  <Lines>64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kpe</Company>
  <LinksUpToDate>false</LinksUpToDate>
  <CharactersWithSpaces>8837</CharactersWithSpaces>
  <SharedDoc>false</SharedDoc>
  <HLinks>
    <vt:vector size="18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https://tinyurl.com/ya262alk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</dc:creator>
  <cp:lastModifiedBy>user</cp:lastModifiedBy>
  <cp:revision>15</cp:revision>
  <cp:lastPrinted>2018-01-18T11:40:00Z</cp:lastPrinted>
  <dcterms:created xsi:type="dcterms:W3CDTF">2018-01-18T08:27:00Z</dcterms:created>
  <dcterms:modified xsi:type="dcterms:W3CDTF">2018-01-19T10:50:00Z</dcterms:modified>
</cp:coreProperties>
</file>